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36022A"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6022A"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7A7624" w:rsidP="005527A4">
      <w:pPr>
        <w:jc w:val="center"/>
        <w:rPr>
          <w:b/>
          <w:sz w:val="28"/>
          <w:szCs w:val="28"/>
        </w:rPr>
      </w:pPr>
      <w:r>
        <w:rPr>
          <w:b/>
          <w:sz w:val="28"/>
          <w:szCs w:val="28"/>
        </w:rPr>
        <w:t>Supplementary</w:t>
      </w:r>
      <w:r w:rsidR="005133D7">
        <w:rPr>
          <w:b/>
          <w:sz w:val="28"/>
          <w:szCs w:val="28"/>
        </w:rPr>
        <w:t xml:space="preserve"> Examination – </w:t>
      </w:r>
      <w:r>
        <w:rPr>
          <w:b/>
          <w:sz w:val="28"/>
          <w:szCs w:val="28"/>
        </w:rPr>
        <w:t>June</w:t>
      </w:r>
      <w:r w:rsidR="005133D7">
        <w:rPr>
          <w:b/>
          <w:sz w:val="28"/>
          <w:szCs w:val="28"/>
        </w:rPr>
        <w:t xml:space="preserve"> </w:t>
      </w:r>
      <w:r w:rsidR="005527A4">
        <w:rPr>
          <w:b/>
          <w:sz w:val="28"/>
          <w:szCs w:val="28"/>
        </w:rPr>
        <w:t>–</w:t>
      </w:r>
      <w:r w:rsidR="005133D7">
        <w:rPr>
          <w:b/>
          <w:sz w:val="28"/>
          <w:szCs w:val="28"/>
        </w:rPr>
        <w:t xml:space="preserve"> 201</w:t>
      </w:r>
      <w:r w:rsidR="008945DF">
        <w:rPr>
          <w:b/>
          <w:sz w:val="28"/>
          <w:szCs w:val="28"/>
        </w:rPr>
        <w:t>7</w:t>
      </w:r>
    </w:p>
    <w:tbl>
      <w:tblPr>
        <w:tblW w:w="10728" w:type="dxa"/>
        <w:tblBorders>
          <w:bottom w:val="single" w:sz="4" w:space="0" w:color="auto"/>
        </w:tblBorders>
        <w:tblLook w:val="01E0"/>
      </w:tblPr>
      <w:tblGrid>
        <w:gridCol w:w="1616"/>
        <w:gridCol w:w="5863"/>
        <w:gridCol w:w="1800"/>
        <w:gridCol w:w="1449"/>
      </w:tblGrid>
      <w:tr w:rsidR="005527A4" w:rsidRPr="00CF7AD3" w:rsidTr="009F3918">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449" w:type="dxa"/>
          </w:tcPr>
          <w:p w:rsidR="005527A4" w:rsidRPr="002E336A" w:rsidRDefault="005527A4" w:rsidP="008945DF">
            <w:pPr>
              <w:pStyle w:val="Title"/>
              <w:jc w:val="left"/>
              <w:rPr>
                <w:b/>
                <w:color w:val="FF0000"/>
              </w:rPr>
            </w:pPr>
          </w:p>
        </w:tc>
      </w:tr>
      <w:tr w:rsidR="005527A4" w:rsidRPr="00CF7AD3" w:rsidTr="009F3918">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9F3918" w:rsidRDefault="00D50629" w:rsidP="00875196">
            <w:pPr>
              <w:pStyle w:val="Title"/>
              <w:jc w:val="left"/>
              <w:rPr>
                <w:b/>
                <w:color w:val="000000" w:themeColor="text1"/>
              </w:rPr>
            </w:pPr>
            <w:r w:rsidRPr="009F3918">
              <w:rPr>
                <w:b/>
                <w:color w:val="000000" w:themeColor="text1"/>
              </w:rPr>
              <w:t>14CE3021</w:t>
            </w:r>
          </w:p>
        </w:tc>
        <w:tc>
          <w:tcPr>
            <w:tcW w:w="1800" w:type="dxa"/>
          </w:tcPr>
          <w:p w:rsidR="005527A4" w:rsidRPr="00CF7AD3" w:rsidRDefault="005527A4" w:rsidP="00875196">
            <w:pPr>
              <w:pStyle w:val="Title"/>
              <w:jc w:val="left"/>
              <w:rPr>
                <w:b/>
              </w:rPr>
            </w:pPr>
            <w:r w:rsidRPr="00CF7AD3">
              <w:rPr>
                <w:b/>
              </w:rPr>
              <w:t>Duration      :</w:t>
            </w:r>
          </w:p>
        </w:tc>
        <w:tc>
          <w:tcPr>
            <w:tcW w:w="1449" w:type="dxa"/>
          </w:tcPr>
          <w:p w:rsidR="005527A4" w:rsidRPr="00CF7AD3" w:rsidRDefault="005527A4" w:rsidP="00875196">
            <w:pPr>
              <w:pStyle w:val="Title"/>
              <w:jc w:val="left"/>
              <w:rPr>
                <w:b/>
              </w:rPr>
            </w:pPr>
            <w:r>
              <w:rPr>
                <w:b/>
              </w:rPr>
              <w:t>3hrs</w:t>
            </w:r>
          </w:p>
        </w:tc>
      </w:tr>
      <w:tr w:rsidR="005527A4" w:rsidRPr="00CF7AD3" w:rsidTr="009F3918">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9F3918" w:rsidRDefault="009F3918" w:rsidP="00875196">
            <w:pPr>
              <w:pStyle w:val="Title"/>
              <w:jc w:val="left"/>
              <w:rPr>
                <w:b/>
                <w:color w:val="000000" w:themeColor="text1"/>
              </w:rPr>
            </w:pPr>
            <w:r w:rsidRPr="009F3918">
              <w:rPr>
                <w:b/>
                <w:color w:val="000000" w:themeColor="text1"/>
                <w:szCs w:val="24"/>
              </w:rPr>
              <w:t>PRESTRESSED CONCRETE STRUCTURES</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44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750"/>
        <w:gridCol w:w="1260"/>
        <w:gridCol w:w="990"/>
      </w:tblGrid>
      <w:tr w:rsidR="005D0F4A" w:rsidRPr="009F3918" w:rsidTr="00766B12">
        <w:trPr>
          <w:trHeight w:val="6"/>
        </w:trPr>
        <w:tc>
          <w:tcPr>
            <w:tcW w:w="648" w:type="dxa"/>
            <w:shd w:val="clear" w:color="auto" w:fill="auto"/>
          </w:tcPr>
          <w:p w:rsidR="005D0F4A" w:rsidRPr="009F3918" w:rsidRDefault="005D0F4A" w:rsidP="00875196">
            <w:pPr>
              <w:jc w:val="center"/>
            </w:pPr>
            <w:r w:rsidRPr="009F3918">
              <w:t>Q. No.</w:t>
            </w:r>
          </w:p>
        </w:tc>
        <w:tc>
          <w:tcPr>
            <w:tcW w:w="810" w:type="dxa"/>
            <w:shd w:val="clear" w:color="auto" w:fill="auto"/>
          </w:tcPr>
          <w:p w:rsidR="005D0F4A" w:rsidRPr="009F3918" w:rsidRDefault="005D0F4A" w:rsidP="00875196">
            <w:pPr>
              <w:jc w:val="center"/>
            </w:pPr>
            <w:r w:rsidRPr="009F3918">
              <w:t>Sub Div.</w:t>
            </w:r>
          </w:p>
        </w:tc>
        <w:tc>
          <w:tcPr>
            <w:tcW w:w="6750" w:type="dxa"/>
            <w:shd w:val="clear" w:color="auto" w:fill="auto"/>
          </w:tcPr>
          <w:p w:rsidR="005D0F4A" w:rsidRPr="009F3918" w:rsidRDefault="005D0F4A" w:rsidP="00875196">
            <w:pPr>
              <w:jc w:val="center"/>
            </w:pPr>
            <w:r w:rsidRPr="009F3918">
              <w:t>Questions</w:t>
            </w:r>
          </w:p>
        </w:tc>
        <w:tc>
          <w:tcPr>
            <w:tcW w:w="1260" w:type="dxa"/>
            <w:shd w:val="clear" w:color="auto" w:fill="auto"/>
          </w:tcPr>
          <w:p w:rsidR="005D0F4A" w:rsidRPr="009F3918" w:rsidRDefault="005D0F4A" w:rsidP="00875196">
            <w:pPr>
              <w:jc w:val="center"/>
            </w:pPr>
            <w:r w:rsidRPr="009F3918">
              <w:t xml:space="preserve">Course </w:t>
            </w:r>
          </w:p>
          <w:p w:rsidR="005D0F4A" w:rsidRPr="009F3918" w:rsidRDefault="005D0F4A" w:rsidP="00875196">
            <w:pPr>
              <w:jc w:val="center"/>
            </w:pPr>
            <w:r w:rsidRPr="009F3918">
              <w:t>Outcome</w:t>
            </w:r>
          </w:p>
        </w:tc>
        <w:tc>
          <w:tcPr>
            <w:tcW w:w="990" w:type="dxa"/>
            <w:shd w:val="clear" w:color="auto" w:fill="auto"/>
          </w:tcPr>
          <w:p w:rsidR="005D0F4A" w:rsidRPr="009F3918" w:rsidRDefault="005D0F4A" w:rsidP="00875196">
            <w:pPr>
              <w:ind w:left="542" w:right="-90" w:hanging="542"/>
              <w:jc w:val="center"/>
            </w:pPr>
            <w:r w:rsidRPr="009F3918">
              <w:t>Marks</w:t>
            </w:r>
          </w:p>
        </w:tc>
      </w:tr>
      <w:tr w:rsidR="005D0F4A" w:rsidRPr="009F3918" w:rsidTr="00766B12">
        <w:trPr>
          <w:trHeight w:val="4"/>
        </w:trPr>
        <w:tc>
          <w:tcPr>
            <w:tcW w:w="648" w:type="dxa"/>
            <w:vMerge w:val="restart"/>
            <w:shd w:val="clear" w:color="auto" w:fill="auto"/>
          </w:tcPr>
          <w:p w:rsidR="005D0F4A" w:rsidRPr="009F3918" w:rsidRDefault="005D0F4A" w:rsidP="00875196">
            <w:pPr>
              <w:jc w:val="center"/>
            </w:pPr>
            <w:r w:rsidRPr="009F3918">
              <w:t>1.</w:t>
            </w:r>
          </w:p>
        </w:tc>
        <w:tc>
          <w:tcPr>
            <w:tcW w:w="810" w:type="dxa"/>
            <w:shd w:val="clear" w:color="auto" w:fill="auto"/>
          </w:tcPr>
          <w:p w:rsidR="005D0F4A" w:rsidRPr="009F3918" w:rsidRDefault="005D0F4A" w:rsidP="00875196">
            <w:pPr>
              <w:jc w:val="center"/>
            </w:pPr>
            <w:r w:rsidRPr="009F3918">
              <w:t>a.</w:t>
            </w:r>
          </w:p>
        </w:tc>
        <w:tc>
          <w:tcPr>
            <w:tcW w:w="6750" w:type="dxa"/>
            <w:shd w:val="clear" w:color="auto" w:fill="auto"/>
          </w:tcPr>
          <w:p w:rsidR="005D0F4A" w:rsidRPr="009F3918" w:rsidRDefault="008920F3" w:rsidP="008920F3">
            <w:pPr>
              <w:jc w:val="both"/>
            </w:pPr>
            <w:r w:rsidRPr="009F3918">
              <w:t xml:space="preserve">Design a Post-tensioned slab of 12m for a live load of 12kN per </w:t>
            </w:r>
            <w:proofErr w:type="spellStart"/>
            <w:r w:rsidRPr="009F3918">
              <w:t>metre</w:t>
            </w:r>
            <w:proofErr w:type="spellEnd"/>
            <w:r w:rsidRPr="009F3918">
              <w:t xml:space="preserve"> run. Adopt concrete grade of M45 and 7mm diameter steel wires of characteristic strength 1520MPa. Design the beam as type 1 structure. Assume that the strength of concrete at transfer is 45MPa and the wires can be initially stretched to 1100MPa.</w:t>
            </w:r>
          </w:p>
        </w:tc>
        <w:tc>
          <w:tcPr>
            <w:tcW w:w="1260" w:type="dxa"/>
            <w:shd w:val="clear" w:color="auto" w:fill="auto"/>
          </w:tcPr>
          <w:p w:rsidR="005D0F4A" w:rsidRPr="009F3918" w:rsidRDefault="00DB7E31" w:rsidP="00875196">
            <w:pPr>
              <w:jc w:val="center"/>
            </w:pPr>
            <w:r w:rsidRPr="009F3918">
              <w:t>CO2</w:t>
            </w:r>
          </w:p>
        </w:tc>
        <w:tc>
          <w:tcPr>
            <w:tcW w:w="990" w:type="dxa"/>
            <w:shd w:val="clear" w:color="auto" w:fill="auto"/>
          </w:tcPr>
          <w:p w:rsidR="005D0F4A" w:rsidRPr="009F3918" w:rsidRDefault="008920F3" w:rsidP="005814FF">
            <w:pPr>
              <w:ind w:left="542" w:right="-90" w:hanging="542"/>
              <w:jc w:val="center"/>
            </w:pPr>
            <w:r w:rsidRPr="009F3918">
              <w:t>15</w:t>
            </w:r>
          </w:p>
        </w:tc>
      </w:tr>
      <w:tr w:rsidR="005D0F4A" w:rsidRPr="009F3918" w:rsidTr="00766B12">
        <w:trPr>
          <w:trHeight w:val="2"/>
        </w:trPr>
        <w:tc>
          <w:tcPr>
            <w:tcW w:w="648" w:type="dxa"/>
            <w:vMerge/>
            <w:shd w:val="clear" w:color="auto" w:fill="auto"/>
          </w:tcPr>
          <w:p w:rsidR="005D0F4A" w:rsidRPr="009F3918" w:rsidRDefault="005D0F4A" w:rsidP="00875196">
            <w:pPr>
              <w:jc w:val="center"/>
            </w:pPr>
          </w:p>
        </w:tc>
        <w:tc>
          <w:tcPr>
            <w:tcW w:w="810" w:type="dxa"/>
            <w:shd w:val="clear" w:color="auto" w:fill="auto"/>
          </w:tcPr>
          <w:p w:rsidR="005D0F4A" w:rsidRPr="009F3918" w:rsidRDefault="005D0F4A" w:rsidP="00875196">
            <w:pPr>
              <w:jc w:val="center"/>
            </w:pPr>
            <w:r w:rsidRPr="009F3918">
              <w:t>b.</w:t>
            </w:r>
          </w:p>
        </w:tc>
        <w:tc>
          <w:tcPr>
            <w:tcW w:w="6750" w:type="dxa"/>
            <w:shd w:val="clear" w:color="auto" w:fill="auto"/>
          </w:tcPr>
          <w:p w:rsidR="005D0F4A" w:rsidRPr="009F3918" w:rsidRDefault="008920F3" w:rsidP="00875196">
            <w:r w:rsidRPr="009F3918">
              <w:t>List out the various short term losses</w:t>
            </w:r>
            <w:r w:rsidR="0079120C">
              <w:t>.</w:t>
            </w:r>
          </w:p>
        </w:tc>
        <w:tc>
          <w:tcPr>
            <w:tcW w:w="1260" w:type="dxa"/>
            <w:shd w:val="clear" w:color="auto" w:fill="auto"/>
          </w:tcPr>
          <w:p w:rsidR="005D0F4A" w:rsidRPr="009F3918" w:rsidRDefault="00DB7E31" w:rsidP="00875196">
            <w:pPr>
              <w:jc w:val="center"/>
            </w:pPr>
            <w:r w:rsidRPr="009F3918">
              <w:t>CO1</w:t>
            </w:r>
          </w:p>
        </w:tc>
        <w:tc>
          <w:tcPr>
            <w:tcW w:w="990" w:type="dxa"/>
            <w:shd w:val="clear" w:color="auto" w:fill="auto"/>
          </w:tcPr>
          <w:p w:rsidR="005D0F4A" w:rsidRPr="009F3918" w:rsidRDefault="008920F3" w:rsidP="005814FF">
            <w:pPr>
              <w:ind w:left="542" w:right="-90" w:hanging="542"/>
              <w:jc w:val="center"/>
            </w:pPr>
            <w:r w:rsidRPr="009F3918">
              <w:t>5</w:t>
            </w:r>
          </w:p>
        </w:tc>
      </w:tr>
      <w:tr w:rsidR="00DE0497" w:rsidRPr="009F3918" w:rsidTr="00766B12">
        <w:trPr>
          <w:trHeight w:val="4"/>
        </w:trPr>
        <w:tc>
          <w:tcPr>
            <w:tcW w:w="10458" w:type="dxa"/>
            <w:gridSpan w:val="5"/>
            <w:shd w:val="clear" w:color="auto" w:fill="auto"/>
          </w:tcPr>
          <w:p w:rsidR="00DE0497" w:rsidRPr="009F3918" w:rsidRDefault="00DE0497" w:rsidP="005814FF">
            <w:pPr>
              <w:ind w:left="542" w:right="-90" w:hanging="542"/>
              <w:jc w:val="center"/>
            </w:pPr>
            <w:r w:rsidRPr="009F3918">
              <w:t>(OR)</w:t>
            </w:r>
          </w:p>
        </w:tc>
      </w:tr>
      <w:tr w:rsidR="005D0F4A" w:rsidRPr="009F3918" w:rsidTr="00766B12">
        <w:trPr>
          <w:trHeight w:val="4"/>
        </w:trPr>
        <w:tc>
          <w:tcPr>
            <w:tcW w:w="648" w:type="dxa"/>
            <w:vMerge w:val="restart"/>
            <w:shd w:val="clear" w:color="auto" w:fill="auto"/>
          </w:tcPr>
          <w:p w:rsidR="005D0F4A" w:rsidRPr="009F3918" w:rsidRDefault="005D0F4A" w:rsidP="00875196">
            <w:pPr>
              <w:jc w:val="center"/>
            </w:pPr>
            <w:r w:rsidRPr="009F3918">
              <w:t>2.</w:t>
            </w:r>
          </w:p>
        </w:tc>
        <w:tc>
          <w:tcPr>
            <w:tcW w:w="810" w:type="dxa"/>
            <w:shd w:val="clear" w:color="auto" w:fill="auto"/>
          </w:tcPr>
          <w:p w:rsidR="005D0F4A" w:rsidRPr="009F3918" w:rsidRDefault="005D0F4A" w:rsidP="00875196">
            <w:pPr>
              <w:jc w:val="center"/>
            </w:pPr>
            <w:r w:rsidRPr="009F3918">
              <w:t>a.</w:t>
            </w:r>
          </w:p>
        </w:tc>
        <w:tc>
          <w:tcPr>
            <w:tcW w:w="6750" w:type="dxa"/>
            <w:shd w:val="clear" w:color="auto" w:fill="auto"/>
          </w:tcPr>
          <w:p w:rsidR="005D0F4A" w:rsidRPr="009F3918" w:rsidRDefault="006C61C5" w:rsidP="006C61C5">
            <w:pPr>
              <w:tabs>
                <w:tab w:val="left" w:pos="720"/>
              </w:tabs>
              <w:jc w:val="both"/>
            </w:pPr>
            <w:r w:rsidRPr="009F3918">
              <w:t xml:space="preserve">Investigate the losses due to elastic shortening for a post tensioned concrete beam, 100mm wide and 300mm deep, is </w:t>
            </w:r>
            <w:proofErr w:type="spellStart"/>
            <w:r w:rsidRPr="009F3918">
              <w:t>prestressed</w:t>
            </w:r>
            <w:proofErr w:type="spellEnd"/>
            <w:r w:rsidRPr="009F3918">
              <w:t xml:space="preserve"> by three cables, each with a cross-sectional area of 50mm2 and with an initial stress of 1200N/mm2. All the three cables are straight and located 100mm from the soffit of the beam if the modular ratio is 6</w:t>
            </w:r>
            <w:r w:rsidR="0079120C">
              <w:t>.</w:t>
            </w:r>
          </w:p>
        </w:tc>
        <w:tc>
          <w:tcPr>
            <w:tcW w:w="1260" w:type="dxa"/>
            <w:shd w:val="clear" w:color="auto" w:fill="auto"/>
          </w:tcPr>
          <w:p w:rsidR="005D0F4A" w:rsidRPr="009F3918" w:rsidRDefault="00DB7E31" w:rsidP="00875196">
            <w:pPr>
              <w:jc w:val="center"/>
            </w:pPr>
            <w:r w:rsidRPr="009F3918">
              <w:t>CO3</w:t>
            </w:r>
          </w:p>
        </w:tc>
        <w:tc>
          <w:tcPr>
            <w:tcW w:w="990" w:type="dxa"/>
            <w:shd w:val="clear" w:color="auto" w:fill="auto"/>
          </w:tcPr>
          <w:p w:rsidR="005D0F4A" w:rsidRPr="009F3918" w:rsidRDefault="008920F3" w:rsidP="005814FF">
            <w:pPr>
              <w:ind w:left="542" w:right="-90" w:hanging="542"/>
              <w:jc w:val="center"/>
            </w:pPr>
            <w:r w:rsidRPr="009F3918">
              <w:t>15</w:t>
            </w:r>
          </w:p>
        </w:tc>
      </w:tr>
      <w:tr w:rsidR="005D0F4A" w:rsidRPr="009F3918" w:rsidTr="00766B12">
        <w:trPr>
          <w:trHeight w:val="2"/>
        </w:trPr>
        <w:tc>
          <w:tcPr>
            <w:tcW w:w="648" w:type="dxa"/>
            <w:vMerge/>
            <w:shd w:val="clear" w:color="auto" w:fill="auto"/>
          </w:tcPr>
          <w:p w:rsidR="005D0F4A" w:rsidRPr="009F3918" w:rsidRDefault="005D0F4A" w:rsidP="00875196">
            <w:pPr>
              <w:jc w:val="center"/>
            </w:pPr>
          </w:p>
        </w:tc>
        <w:tc>
          <w:tcPr>
            <w:tcW w:w="810" w:type="dxa"/>
            <w:shd w:val="clear" w:color="auto" w:fill="auto"/>
          </w:tcPr>
          <w:p w:rsidR="005D0F4A" w:rsidRPr="009F3918" w:rsidRDefault="005D0F4A" w:rsidP="00875196">
            <w:pPr>
              <w:jc w:val="center"/>
            </w:pPr>
            <w:r w:rsidRPr="009F3918">
              <w:t>b.</w:t>
            </w:r>
          </w:p>
        </w:tc>
        <w:tc>
          <w:tcPr>
            <w:tcW w:w="6750" w:type="dxa"/>
            <w:shd w:val="clear" w:color="auto" w:fill="auto"/>
          </w:tcPr>
          <w:p w:rsidR="005D0F4A" w:rsidRPr="009F3918" w:rsidRDefault="008920F3" w:rsidP="0079120C">
            <w:pPr>
              <w:jc w:val="both"/>
            </w:pPr>
            <w:r w:rsidRPr="009F3918">
              <w:t xml:space="preserve">Sketch the cross section recommended by Military Engineering Hand book for MD/ML ratio of 0.7 for preliminary design of </w:t>
            </w:r>
            <w:proofErr w:type="spellStart"/>
            <w:r w:rsidRPr="009F3918">
              <w:t>prestressed</w:t>
            </w:r>
            <w:proofErr w:type="spellEnd"/>
            <w:r w:rsidRPr="009F3918">
              <w:t xml:space="preserve"> concrete girders</w:t>
            </w:r>
            <w:r w:rsidR="0079120C">
              <w:t>.</w:t>
            </w:r>
          </w:p>
        </w:tc>
        <w:tc>
          <w:tcPr>
            <w:tcW w:w="1260" w:type="dxa"/>
            <w:shd w:val="clear" w:color="auto" w:fill="auto"/>
          </w:tcPr>
          <w:p w:rsidR="005D0F4A" w:rsidRPr="009F3918" w:rsidRDefault="00DB7E31" w:rsidP="00875196">
            <w:pPr>
              <w:jc w:val="center"/>
            </w:pPr>
            <w:r w:rsidRPr="009F3918">
              <w:t>CO1</w:t>
            </w:r>
          </w:p>
        </w:tc>
        <w:tc>
          <w:tcPr>
            <w:tcW w:w="990" w:type="dxa"/>
            <w:shd w:val="clear" w:color="auto" w:fill="auto"/>
          </w:tcPr>
          <w:p w:rsidR="005D0F4A" w:rsidRPr="009F3918" w:rsidRDefault="008920F3" w:rsidP="005814FF">
            <w:pPr>
              <w:ind w:left="542" w:right="-90" w:hanging="542"/>
              <w:jc w:val="center"/>
            </w:pPr>
            <w:r w:rsidRPr="009F3918">
              <w:t>5</w:t>
            </w:r>
          </w:p>
        </w:tc>
      </w:tr>
      <w:tr w:rsidR="00A26170" w:rsidRPr="009F3918" w:rsidTr="00766B12">
        <w:trPr>
          <w:trHeight w:val="4"/>
        </w:trPr>
        <w:tc>
          <w:tcPr>
            <w:tcW w:w="648" w:type="dxa"/>
            <w:shd w:val="clear" w:color="auto" w:fill="auto"/>
          </w:tcPr>
          <w:p w:rsidR="00A26170" w:rsidRPr="009F3918" w:rsidRDefault="00A26170" w:rsidP="00875196">
            <w:pPr>
              <w:jc w:val="center"/>
            </w:pPr>
            <w:r w:rsidRPr="009F3918">
              <w:t>3.</w:t>
            </w:r>
          </w:p>
        </w:tc>
        <w:tc>
          <w:tcPr>
            <w:tcW w:w="810" w:type="dxa"/>
            <w:shd w:val="clear" w:color="auto" w:fill="auto"/>
          </w:tcPr>
          <w:p w:rsidR="00A26170" w:rsidRPr="009F3918" w:rsidRDefault="00A26170" w:rsidP="00875196">
            <w:pPr>
              <w:jc w:val="center"/>
            </w:pPr>
            <w:r w:rsidRPr="009F3918">
              <w:t>a.</w:t>
            </w:r>
          </w:p>
        </w:tc>
        <w:tc>
          <w:tcPr>
            <w:tcW w:w="6750" w:type="dxa"/>
            <w:shd w:val="clear" w:color="auto" w:fill="auto"/>
          </w:tcPr>
          <w:p w:rsidR="00A26170" w:rsidRPr="009F3918" w:rsidRDefault="00F0101F" w:rsidP="00D65B7D">
            <w:pPr>
              <w:jc w:val="both"/>
            </w:pPr>
            <w:r w:rsidRPr="009F3918">
              <w:t xml:space="preserve">What is strain compatibility method? Outline the various steps followed in computing the flexural strength of </w:t>
            </w:r>
            <w:proofErr w:type="spellStart"/>
            <w:r w:rsidRPr="009F3918">
              <w:t>prestressed</w:t>
            </w:r>
            <w:proofErr w:type="spellEnd"/>
            <w:r w:rsidRPr="009F3918">
              <w:t xml:space="preserve"> concrete sections.</w:t>
            </w:r>
          </w:p>
        </w:tc>
        <w:tc>
          <w:tcPr>
            <w:tcW w:w="1260" w:type="dxa"/>
            <w:shd w:val="clear" w:color="auto" w:fill="auto"/>
          </w:tcPr>
          <w:p w:rsidR="00A26170" w:rsidRPr="009F3918" w:rsidRDefault="00DB7E31" w:rsidP="00875196">
            <w:pPr>
              <w:jc w:val="center"/>
            </w:pPr>
            <w:r w:rsidRPr="009F3918">
              <w:t>CO3</w:t>
            </w:r>
          </w:p>
        </w:tc>
        <w:tc>
          <w:tcPr>
            <w:tcW w:w="990" w:type="dxa"/>
            <w:shd w:val="clear" w:color="auto" w:fill="auto"/>
          </w:tcPr>
          <w:p w:rsidR="00A26170" w:rsidRPr="009F3918" w:rsidRDefault="00D65B7D" w:rsidP="005814FF">
            <w:pPr>
              <w:ind w:left="542" w:right="-90" w:hanging="542"/>
              <w:jc w:val="center"/>
            </w:pPr>
            <w:r w:rsidRPr="009F3918">
              <w:t>5</w:t>
            </w:r>
          </w:p>
        </w:tc>
      </w:tr>
      <w:tr w:rsidR="00A26170" w:rsidRPr="009F3918" w:rsidTr="00766B12">
        <w:trPr>
          <w:trHeight w:val="4"/>
        </w:trPr>
        <w:tc>
          <w:tcPr>
            <w:tcW w:w="648" w:type="dxa"/>
            <w:shd w:val="clear" w:color="auto" w:fill="auto"/>
          </w:tcPr>
          <w:p w:rsidR="00A26170" w:rsidRPr="009F3918" w:rsidRDefault="00A26170" w:rsidP="00875196">
            <w:pPr>
              <w:jc w:val="center"/>
            </w:pPr>
          </w:p>
        </w:tc>
        <w:tc>
          <w:tcPr>
            <w:tcW w:w="810" w:type="dxa"/>
            <w:shd w:val="clear" w:color="auto" w:fill="auto"/>
          </w:tcPr>
          <w:p w:rsidR="00A26170" w:rsidRPr="009F3918" w:rsidRDefault="00A26170" w:rsidP="00875196">
            <w:pPr>
              <w:jc w:val="center"/>
            </w:pPr>
            <w:r w:rsidRPr="009F3918">
              <w:t>b.</w:t>
            </w:r>
          </w:p>
        </w:tc>
        <w:tc>
          <w:tcPr>
            <w:tcW w:w="6750" w:type="dxa"/>
            <w:shd w:val="clear" w:color="auto" w:fill="auto"/>
          </w:tcPr>
          <w:p w:rsidR="004852C3" w:rsidRPr="009F3918" w:rsidRDefault="004852C3" w:rsidP="004852C3">
            <w:pPr>
              <w:tabs>
                <w:tab w:val="left" w:pos="1465"/>
              </w:tabs>
              <w:jc w:val="both"/>
            </w:pPr>
            <w:r w:rsidRPr="009F3918">
              <w:t xml:space="preserve">In order to design a </w:t>
            </w:r>
            <w:proofErr w:type="spellStart"/>
            <w:r w:rsidRPr="009F3918">
              <w:t>prestressed</w:t>
            </w:r>
            <w:proofErr w:type="spellEnd"/>
            <w:r w:rsidRPr="009F3918">
              <w:t xml:space="preserve"> concrete beam, we need to calculate the losses so that we can apply the correct loss factor in the design. Can you work out how would you determine the losses in a post tensioned </w:t>
            </w:r>
            <w:proofErr w:type="spellStart"/>
            <w:r w:rsidRPr="009F3918">
              <w:t>prestressed</w:t>
            </w:r>
            <w:proofErr w:type="spellEnd"/>
            <w:r w:rsidRPr="009F3918">
              <w:t xml:space="preserve"> concrete beam 300mm wide and 400mm deep  </w:t>
            </w:r>
            <w:proofErr w:type="spellStart"/>
            <w:r w:rsidRPr="009F3918">
              <w:t>prestressed</w:t>
            </w:r>
            <w:proofErr w:type="spellEnd"/>
            <w:r w:rsidRPr="009F3918">
              <w:t xml:space="preserve"> with wires (area 640mm</w:t>
            </w:r>
            <w:r w:rsidRPr="009F3918">
              <w:rPr>
                <w:vertAlign w:val="superscript"/>
              </w:rPr>
              <w:t>2</w:t>
            </w:r>
            <w:r w:rsidRPr="009F3918">
              <w:t>) located at a constant eccentricity of 100mm and carrying an initial stress of 1000N/mm</w:t>
            </w:r>
            <w:r w:rsidRPr="009F3918">
              <w:rPr>
                <w:vertAlign w:val="superscript"/>
              </w:rPr>
              <w:t>2</w:t>
            </w:r>
            <w:r w:rsidRPr="009F3918">
              <w:t xml:space="preserve">. The span of the beam is 10m. Calculate the percentage loss of stress in wires for the following data: </w:t>
            </w:r>
          </w:p>
          <w:p w:rsidR="003C0222" w:rsidRDefault="004852C3" w:rsidP="003C0222">
            <w:pPr>
              <w:jc w:val="both"/>
            </w:pPr>
            <w:r w:rsidRPr="009F3918">
              <w:rPr>
                <w:position w:val="-12"/>
              </w:rPr>
              <w:object w:dxaOrig="17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18.75pt" o:ole="">
                  <v:imagedata r:id="rId8" o:title=""/>
                </v:shape>
                <o:OLEObject Type="Embed" ProgID="Equation.3" ShapeID="_x0000_i1025" DrawAspect="Content" ObjectID="_1559120395" r:id="rId9"/>
              </w:object>
            </w:r>
            <w:r w:rsidR="0036022A">
              <w:rPr>
                <w:noProof/>
              </w:rPr>
              <w:pict>
                <v:shape id="_x0000_s1041" type="#_x0000_t75" style="position:absolute;left:0;text-align:left;margin-left:0;margin-top:.15pt;width:80.8pt;height:18.8pt;z-index:251661824;mso-position-horizontal:left;mso-position-horizontal-relative:text;mso-position-vertical-relative:text">
                  <v:imagedata r:id="rId10" o:title=""/>
                  <w10:wrap type="square" side="right"/>
                </v:shape>
                <o:OLEObject Type="Embed" ProgID="Equation.3" ShapeID="_x0000_s1041" DrawAspect="Content" ObjectID="_1559120396" r:id="rId11"/>
              </w:pict>
            </w:r>
          </w:p>
          <w:p w:rsidR="003C0222" w:rsidRDefault="003C0222" w:rsidP="003C0222">
            <w:pPr>
              <w:jc w:val="both"/>
            </w:pPr>
          </w:p>
          <w:p w:rsidR="004852C3" w:rsidRPr="009F3918" w:rsidRDefault="004852C3" w:rsidP="003C0222">
            <w:pPr>
              <w:jc w:val="both"/>
            </w:pPr>
            <w:r w:rsidRPr="009F3918">
              <w:t>Relaxation of steel stress = 3 percent of the initial stress</w:t>
            </w:r>
          </w:p>
          <w:p w:rsidR="004852C3" w:rsidRPr="009F3918" w:rsidRDefault="004852C3" w:rsidP="004852C3">
            <w:pPr>
              <w:tabs>
                <w:tab w:val="left" w:pos="1465"/>
              </w:tabs>
            </w:pPr>
            <w:r w:rsidRPr="009F3918">
              <w:t>Shrinkage of concrete = 300 x 10</w:t>
            </w:r>
            <w:r w:rsidRPr="009F3918">
              <w:rPr>
                <w:vertAlign w:val="superscript"/>
              </w:rPr>
              <w:t>-6</w:t>
            </w:r>
            <w:r w:rsidRPr="009F3918">
              <w:t xml:space="preserve"> for pretensioning and 200 x 10</w:t>
            </w:r>
            <w:r w:rsidRPr="009F3918">
              <w:rPr>
                <w:vertAlign w:val="superscript"/>
              </w:rPr>
              <w:t>-6</w:t>
            </w:r>
            <w:r w:rsidRPr="009F3918">
              <w:t xml:space="preserve"> for post tensioning</w:t>
            </w:r>
          </w:p>
          <w:p w:rsidR="004852C3" w:rsidRPr="009F3918" w:rsidRDefault="004852C3" w:rsidP="004852C3">
            <w:pPr>
              <w:tabs>
                <w:tab w:val="left" w:pos="1465"/>
              </w:tabs>
            </w:pPr>
            <w:r w:rsidRPr="009F3918">
              <w:t>Creep coefficient = 1.6</w:t>
            </w:r>
          </w:p>
          <w:p w:rsidR="004852C3" w:rsidRPr="009F3918" w:rsidRDefault="004852C3" w:rsidP="004852C3">
            <w:pPr>
              <w:tabs>
                <w:tab w:val="left" w:pos="1465"/>
              </w:tabs>
            </w:pPr>
            <w:r w:rsidRPr="009F3918">
              <w:t>Slip at anchorage = 1mm</w:t>
            </w:r>
          </w:p>
          <w:p w:rsidR="00A26170" w:rsidRPr="009F3918" w:rsidRDefault="004852C3" w:rsidP="004852C3">
            <w:r w:rsidRPr="009F3918">
              <w:t>Frictional coefficient for wave effect = 0.0015 per m</w:t>
            </w:r>
          </w:p>
        </w:tc>
        <w:tc>
          <w:tcPr>
            <w:tcW w:w="1260" w:type="dxa"/>
            <w:shd w:val="clear" w:color="auto" w:fill="auto"/>
          </w:tcPr>
          <w:p w:rsidR="00A26170" w:rsidRPr="009F3918" w:rsidRDefault="00DB7E31" w:rsidP="00875196">
            <w:pPr>
              <w:jc w:val="center"/>
            </w:pPr>
            <w:r w:rsidRPr="009F3918">
              <w:t>CO3</w:t>
            </w:r>
          </w:p>
        </w:tc>
        <w:tc>
          <w:tcPr>
            <w:tcW w:w="990" w:type="dxa"/>
            <w:shd w:val="clear" w:color="auto" w:fill="auto"/>
          </w:tcPr>
          <w:p w:rsidR="00A26170" w:rsidRPr="009F3918" w:rsidRDefault="00D91AF2" w:rsidP="005814FF">
            <w:pPr>
              <w:ind w:left="542" w:right="-90" w:hanging="542"/>
              <w:jc w:val="center"/>
            </w:pPr>
            <w:r w:rsidRPr="009F3918">
              <w:t>15</w:t>
            </w:r>
          </w:p>
        </w:tc>
      </w:tr>
      <w:tr w:rsidR="00A26170" w:rsidRPr="009F3918" w:rsidTr="00766B12">
        <w:trPr>
          <w:trHeight w:val="4"/>
        </w:trPr>
        <w:tc>
          <w:tcPr>
            <w:tcW w:w="10458" w:type="dxa"/>
            <w:gridSpan w:val="5"/>
            <w:shd w:val="clear" w:color="auto" w:fill="auto"/>
          </w:tcPr>
          <w:p w:rsidR="00A26170" w:rsidRPr="009F3918" w:rsidRDefault="00A26170" w:rsidP="005814FF">
            <w:pPr>
              <w:ind w:left="542" w:right="-90" w:hanging="542"/>
              <w:jc w:val="center"/>
            </w:pPr>
            <w:r w:rsidRPr="009F3918">
              <w:t>(OR)</w:t>
            </w:r>
          </w:p>
        </w:tc>
      </w:tr>
      <w:tr w:rsidR="00A26170" w:rsidRPr="009F3918" w:rsidTr="00766B12">
        <w:trPr>
          <w:trHeight w:val="4"/>
        </w:trPr>
        <w:tc>
          <w:tcPr>
            <w:tcW w:w="648" w:type="dxa"/>
            <w:shd w:val="clear" w:color="auto" w:fill="auto"/>
          </w:tcPr>
          <w:p w:rsidR="00A26170" w:rsidRPr="009F3918" w:rsidRDefault="00A26170" w:rsidP="00875196">
            <w:pPr>
              <w:jc w:val="center"/>
            </w:pPr>
            <w:r w:rsidRPr="009F3918">
              <w:t>4.</w:t>
            </w:r>
          </w:p>
        </w:tc>
        <w:tc>
          <w:tcPr>
            <w:tcW w:w="810" w:type="dxa"/>
            <w:shd w:val="clear" w:color="auto" w:fill="auto"/>
          </w:tcPr>
          <w:p w:rsidR="00A26170" w:rsidRPr="009F3918" w:rsidRDefault="00A26170" w:rsidP="00875196">
            <w:pPr>
              <w:jc w:val="center"/>
            </w:pPr>
            <w:r w:rsidRPr="009F3918">
              <w:t>a.</w:t>
            </w:r>
          </w:p>
        </w:tc>
        <w:tc>
          <w:tcPr>
            <w:tcW w:w="6750" w:type="dxa"/>
            <w:shd w:val="clear" w:color="auto" w:fill="auto"/>
          </w:tcPr>
          <w:p w:rsidR="003C0222" w:rsidRDefault="005567FE" w:rsidP="00D65B7D">
            <w:pPr>
              <w:jc w:val="both"/>
            </w:pPr>
            <w:r w:rsidRPr="009F3918">
              <w:t xml:space="preserve">A rectangular concrete beam of 200 mm width and 400mm depth is simply supported over a span of 10 </w:t>
            </w:r>
            <w:proofErr w:type="spellStart"/>
            <w:r w:rsidRPr="009F3918">
              <w:t>metres</w:t>
            </w:r>
            <w:proofErr w:type="spellEnd"/>
            <w:r w:rsidRPr="009F3918">
              <w:t xml:space="preserve"> and carries a central concentrated load of 15kN. The </w:t>
            </w:r>
            <w:proofErr w:type="spellStart"/>
            <w:r w:rsidRPr="009F3918">
              <w:t>prestressing</w:t>
            </w:r>
            <w:proofErr w:type="spellEnd"/>
            <w:r w:rsidRPr="009F3918">
              <w:t xml:space="preserve"> cable with a sharp bend at the mid span section with an eccentricity of 66mm. The magnitude of the </w:t>
            </w:r>
            <w:proofErr w:type="spellStart"/>
            <w:r w:rsidRPr="009F3918">
              <w:t>prestressing</w:t>
            </w:r>
            <w:proofErr w:type="spellEnd"/>
            <w:r w:rsidRPr="009F3918">
              <w:t xml:space="preserve"> force is 400kN. If modulus of elasticity of concrete is 40kN/mm2, find the maximum deflection when the central concentrated load is applied.</w:t>
            </w:r>
          </w:p>
          <w:p w:rsidR="003C0222" w:rsidRPr="009F3918" w:rsidRDefault="003C0222" w:rsidP="00D65B7D">
            <w:pPr>
              <w:jc w:val="both"/>
            </w:pPr>
          </w:p>
        </w:tc>
        <w:tc>
          <w:tcPr>
            <w:tcW w:w="1260" w:type="dxa"/>
            <w:shd w:val="clear" w:color="auto" w:fill="auto"/>
          </w:tcPr>
          <w:p w:rsidR="00A26170" w:rsidRPr="009F3918" w:rsidRDefault="00DB7E31" w:rsidP="00875196">
            <w:pPr>
              <w:jc w:val="center"/>
            </w:pPr>
            <w:r w:rsidRPr="009F3918">
              <w:t>CO3</w:t>
            </w:r>
          </w:p>
        </w:tc>
        <w:tc>
          <w:tcPr>
            <w:tcW w:w="990" w:type="dxa"/>
            <w:shd w:val="clear" w:color="auto" w:fill="auto"/>
          </w:tcPr>
          <w:p w:rsidR="00A26170" w:rsidRPr="009F3918" w:rsidRDefault="002A78CA" w:rsidP="005814FF">
            <w:pPr>
              <w:ind w:left="542" w:right="-90" w:hanging="542"/>
              <w:jc w:val="center"/>
            </w:pPr>
            <w:r w:rsidRPr="009F3918">
              <w:t>8</w:t>
            </w:r>
          </w:p>
        </w:tc>
      </w:tr>
      <w:tr w:rsidR="00A26170" w:rsidRPr="009F3918" w:rsidTr="00766B12">
        <w:trPr>
          <w:trHeight w:val="4"/>
        </w:trPr>
        <w:tc>
          <w:tcPr>
            <w:tcW w:w="648" w:type="dxa"/>
            <w:shd w:val="clear" w:color="auto" w:fill="auto"/>
          </w:tcPr>
          <w:p w:rsidR="00A26170" w:rsidRPr="009F3918" w:rsidRDefault="00A26170" w:rsidP="00875196">
            <w:pPr>
              <w:jc w:val="center"/>
            </w:pPr>
          </w:p>
        </w:tc>
        <w:tc>
          <w:tcPr>
            <w:tcW w:w="810" w:type="dxa"/>
            <w:shd w:val="clear" w:color="auto" w:fill="auto"/>
          </w:tcPr>
          <w:p w:rsidR="00A26170" w:rsidRPr="009F3918" w:rsidRDefault="00A26170" w:rsidP="00875196">
            <w:pPr>
              <w:jc w:val="center"/>
            </w:pPr>
            <w:r w:rsidRPr="009F3918">
              <w:t>b.</w:t>
            </w:r>
          </w:p>
        </w:tc>
        <w:tc>
          <w:tcPr>
            <w:tcW w:w="6750" w:type="dxa"/>
            <w:shd w:val="clear" w:color="auto" w:fill="auto"/>
          </w:tcPr>
          <w:p w:rsidR="00A26170" w:rsidRPr="009F3918" w:rsidRDefault="001741CA" w:rsidP="00CE2B40">
            <w:pPr>
              <w:autoSpaceDE w:val="0"/>
              <w:autoSpaceDN w:val="0"/>
              <w:adjustRightInd w:val="0"/>
              <w:jc w:val="both"/>
            </w:pPr>
            <w:r w:rsidRPr="009F3918">
              <w:t xml:space="preserve">A </w:t>
            </w:r>
            <w:proofErr w:type="spellStart"/>
            <w:r w:rsidRPr="009F3918">
              <w:t>prestressed</w:t>
            </w:r>
            <w:proofErr w:type="spellEnd"/>
            <w:r w:rsidRPr="009F3918">
              <w:t xml:space="preserve"> concrete beam of 300mmx650mm rectangular section is </w:t>
            </w:r>
            <w:proofErr w:type="spellStart"/>
            <w:r w:rsidRPr="009F3918">
              <w:t>prestressed</w:t>
            </w:r>
            <w:proofErr w:type="spellEnd"/>
            <w:r w:rsidRPr="009F3918">
              <w:t xml:space="preserve"> by means of 2 cables, each consisting of 12 numbers of 5mm dia. HTS wires with </w:t>
            </w:r>
            <w:proofErr w:type="gramStart"/>
            <w:r w:rsidRPr="009F3918">
              <w:t>an</w:t>
            </w:r>
            <w:proofErr w:type="gramEnd"/>
            <w:r w:rsidRPr="009F3918">
              <w:t xml:space="preserve"> uniform eccentricity 175mm throughout its span of 10 meters. If the beam is made of M40 concrete, </w:t>
            </w:r>
          </w:p>
          <w:p w:rsidR="001741CA" w:rsidRPr="009F3918" w:rsidRDefault="001741CA" w:rsidP="001741CA">
            <w:pPr>
              <w:pStyle w:val="ListParagraph"/>
              <w:numPr>
                <w:ilvl w:val="0"/>
                <w:numId w:val="3"/>
              </w:numPr>
              <w:autoSpaceDE w:val="0"/>
              <w:autoSpaceDN w:val="0"/>
              <w:adjustRightInd w:val="0"/>
              <w:jc w:val="both"/>
            </w:pPr>
            <w:r w:rsidRPr="009F3918">
              <w:t xml:space="preserve">Calculate the deflection at mid span at the time of transfer of </w:t>
            </w:r>
            <w:proofErr w:type="spellStart"/>
            <w:r w:rsidRPr="009F3918">
              <w:t>prestress</w:t>
            </w:r>
            <w:proofErr w:type="spellEnd"/>
            <w:r w:rsidRPr="009F3918">
              <w:t xml:space="preserve">, if the initial </w:t>
            </w:r>
            <w:proofErr w:type="spellStart"/>
            <w:r w:rsidRPr="009F3918">
              <w:t>prestress</w:t>
            </w:r>
            <w:proofErr w:type="spellEnd"/>
            <w:r w:rsidRPr="009F3918">
              <w:t xml:space="preserve"> in the HTS </w:t>
            </w:r>
            <w:proofErr w:type="spellStart"/>
            <w:r w:rsidRPr="009F3918">
              <w:t>wies</w:t>
            </w:r>
            <w:proofErr w:type="spellEnd"/>
            <w:r w:rsidRPr="009F3918">
              <w:t xml:space="preserve"> is 1150Mpa.</w:t>
            </w:r>
          </w:p>
          <w:p w:rsidR="001741CA" w:rsidRPr="009F3918" w:rsidRDefault="001741CA" w:rsidP="001741CA">
            <w:pPr>
              <w:pStyle w:val="ListParagraph"/>
              <w:numPr>
                <w:ilvl w:val="0"/>
                <w:numId w:val="3"/>
              </w:numPr>
              <w:autoSpaceDE w:val="0"/>
              <w:autoSpaceDN w:val="0"/>
              <w:adjustRightInd w:val="0"/>
              <w:jc w:val="both"/>
            </w:pPr>
            <w:r w:rsidRPr="009F3918">
              <w:t>Calculate the uniformly distributed super imposed load that should act on the beam if a maximum downward deflection = span/300 is to be produced at mid span. Assume losses to be 20%</w:t>
            </w:r>
          </w:p>
        </w:tc>
        <w:tc>
          <w:tcPr>
            <w:tcW w:w="1260" w:type="dxa"/>
            <w:shd w:val="clear" w:color="auto" w:fill="auto"/>
          </w:tcPr>
          <w:p w:rsidR="00A26170" w:rsidRPr="009F3918" w:rsidRDefault="00DB7E31" w:rsidP="00875196">
            <w:pPr>
              <w:jc w:val="center"/>
            </w:pPr>
            <w:r w:rsidRPr="009F3918">
              <w:t>CO3</w:t>
            </w:r>
          </w:p>
        </w:tc>
        <w:tc>
          <w:tcPr>
            <w:tcW w:w="990" w:type="dxa"/>
            <w:shd w:val="clear" w:color="auto" w:fill="auto"/>
          </w:tcPr>
          <w:p w:rsidR="00A26170" w:rsidRPr="009F3918" w:rsidRDefault="006E5216" w:rsidP="002A78CA">
            <w:pPr>
              <w:ind w:left="542" w:right="-90" w:hanging="542"/>
              <w:jc w:val="center"/>
            </w:pPr>
            <w:r w:rsidRPr="009F3918">
              <w:t>1</w:t>
            </w:r>
            <w:r w:rsidR="002A78CA" w:rsidRPr="009F3918">
              <w:t>2</w:t>
            </w:r>
          </w:p>
        </w:tc>
      </w:tr>
      <w:tr w:rsidR="00A26170" w:rsidRPr="009F3918" w:rsidTr="00766B12">
        <w:trPr>
          <w:trHeight w:val="4"/>
        </w:trPr>
        <w:tc>
          <w:tcPr>
            <w:tcW w:w="648" w:type="dxa"/>
            <w:shd w:val="clear" w:color="auto" w:fill="auto"/>
          </w:tcPr>
          <w:p w:rsidR="00A26170" w:rsidRPr="009F3918" w:rsidRDefault="00A26170" w:rsidP="00875196">
            <w:pPr>
              <w:jc w:val="center"/>
            </w:pPr>
            <w:r w:rsidRPr="009F3918">
              <w:t>5.</w:t>
            </w:r>
          </w:p>
        </w:tc>
        <w:tc>
          <w:tcPr>
            <w:tcW w:w="810" w:type="dxa"/>
            <w:shd w:val="clear" w:color="auto" w:fill="auto"/>
          </w:tcPr>
          <w:p w:rsidR="00A26170" w:rsidRPr="009F3918" w:rsidRDefault="00A26170" w:rsidP="00875196">
            <w:pPr>
              <w:jc w:val="center"/>
            </w:pPr>
            <w:r w:rsidRPr="009F3918">
              <w:t>a.</w:t>
            </w:r>
          </w:p>
        </w:tc>
        <w:tc>
          <w:tcPr>
            <w:tcW w:w="6750" w:type="dxa"/>
            <w:shd w:val="clear" w:color="auto" w:fill="auto"/>
          </w:tcPr>
          <w:p w:rsidR="00A26170" w:rsidRPr="009F3918" w:rsidRDefault="00DB7E31" w:rsidP="00DB7E31">
            <w:r w:rsidRPr="009F3918">
              <w:t>Where do you adopt circular prestressing?</w:t>
            </w:r>
          </w:p>
        </w:tc>
        <w:tc>
          <w:tcPr>
            <w:tcW w:w="1260" w:type="dxa"/>
            <w:shd w:val="clear" w:color="auto" w:fill="auto"/>
          </w:tcPr>
          <w:p w:rsidR="00A26170" w:rsidRPr="009F3918" w:rsidRDefault="00394124" w:rsidP="00875196">
            <w:pPr>
              <w:jc w:val="center"/>
            </w:pPr>
            <w:r w:rsidRPr="009F3918">
              <w:t>CO2</w:t>
            </w:r>
          </w:p>
        </w:tc>
        <w:tc>
          <w:tcPr>
            <w:tcW w:w="990" w:type="dxa"/>
            <w:shd w:val="clear" w:color="auto" w:fill="auto"/>
          </w:tcPr>
          <w:p w:rsidR="00A26170" w:rsidRPr="009F3918" w:rsidRDefault="00DB7E31" w:rsidP="005814FF">
            <w:pPr>
              <w:ind w:left="542" w:right="-90" w:hanging="542"/>
              <w:jc w:val="center"/>
            </w:pPr>
            <w:r w:rsidRPr="009F3918">
              <w:t>5</w:t>
            </w:r>
          </w:p>
        </w:tc>
      </w:tr>
      <w:tr w:rsidR="00A26170" w:rsidRPr="009F3918" w:rsidTr="00766B12">
        <w:trPr>
          <w:trHeight w:val="4"/>
        </w:trPr>
        <w:tc>
          <w:tcPr>
            <w:tcW w:w="648" w:type="dxa"/>
            <w:shd w:val="clear" w:color="auto" w:fill="auto"/>
          </w:tcPr>
          <w:p w:rsidR="00A26170" w:rsidRPr="009F3918" w:rsidRDefault="00A26170" w:rsidP="00875196">
            <w:pPr>
              <w:jc w:val="center"/>
            </w:pPr>
          </w:p>
        </w:tc>
        <w:tc>
          <w:tcPr>
            <w:tcW w:w="810" w:type="dxa"/>
            <w:shd w:val="clear" w:color="auto" w:fill="auto"/>
          </w:tcPr>
          <w:p w:rsidR="00A26170" w:rsidRPr="009F3918" w:rsidRDefault="00A26170" w:rsidP="00875196">
            <w:pPr>
              <w:jc w:val="center"/>
            </w:pPr>
            <w:r w:rsidRPr="009F3918">
              <w:t>b.</w:t>
            </w:r>
          </w:p>
        </w:tc>
        <w:tc>
          <w:tcPr>
            <w:tcW w:w="6750" w:type="dxa"/>
            <w:shd w:val="clear" w:color="auto" w:fill="auto"/>
          </w:tcPr>
          <w:p w:rsidR="00A26170" w:rsidRPr="009F3918" w:rsidRDefault="00633A57" w:rsidP="001741CA">
            <w:pPr>
              <w:jc w:val="both"/>
            </w:pPr>
            <w:r w:rsidRPr="009F3918">
              <w:t xml:space="preserve">Calculate the ultimate moment of resistance of the flanged section designed for a post tensioned concrete beam of span 20m </w:t>
            </w:r>
            <w:r w:rsidR="001266E1" w:rsidRPr="009F3918">
              <w:t xml:space="preserve">for a live load of 15 </w:t>
            </w:r>
            <w:proofErr w:type="spellStart"/>
            <w:r w:rsidR="001266E1" w:rsidRPr="009F3918">
              <w:t>kN</w:t>
            </w:r>
            <w:proofErr w:type="spellEnd"/>
            <w:r w:rsidR="001266E1" w:rsidRPr="009F3918">
              <w:t xml:space="preserve">/m. Adopt concrete of grade M40 and 5mm </w:t>
            </w:r>
            <w:proofErr w:type="spellStart"/>
            <w:r w:rsidR="001266E1" w:rsidRPr="009F3918">
              <w:t>dia</w:t>
            </w:r>
            <w:proofErr w:type="spellEnd"/>
            <w:r w:rsidR="001266E1" w:rsidRPr="009F3918">
              <w:t xml:space="preserve"> steel wires of </w:t>
            </w:r>
            <w:proofErr w:type="spellStart"/>
            <w:r w:rsidR="001266E1" w:rsidRPr="009F3918">
              <w:t>charactersistics</w:t>
            </w:r>
            <w:proofErr w:type="spellEnd"/>
            <w:r w:rsidR="001266E1" w:rsidRPr="009F3918">
              <w:t xml:space="preserve"> strength 1600Mpa. Assume that the strength of concrete at transfer is 35.6Mpa and the wires can be initially stretched to 1200Mpa</w:t>
            </w:r>
            <w:r w:rsidR="0096760F" w:rsidRPr="009F3918">
              <w:t xml:space="preserve"> and </w:t>
            </w:r>
            <w:r w:rsidR="002C16DF" w:rsidRPr="009F3918">
              <w:t xml:space="preserve">check </w:t>
            </w:r>
            <w:r w:rsidR="0096760F" w:rsidRPr="009F3918">
              <w:t>whether this section is safe with respect to the limit state of collapse.</w:t>
            </w:r>
          </w:p>
        </w:tc>
        <w:tc>
          <w:tcPr>
            <w:tcW w:w="1260" w:type="dxa"/>
            <w:shd w:val="clear" w:color="auto" w:fill="auto"/>
          </w:tcPr>
          <w:p w:rsidR="00A26170" w:rsidRPr="009F3918" w:rsidRDefault="00394124" w:rsidP="00875196">
            <w:pPr>
              <w:jc w:val="center"/>
            </w:pPr>
            <w:r w:rsidRPr="009F3918">
              <w:t>CO3</w:t>
            </w:r>
          </w:p>
        </w:tc>
        <w:tc>
          <w:tcPr>
            <w:tcW w:w="990" w:type="dxa"/>
            <w:shd w:val="clear" w:color="auto" w:fill="auto"/>
          </w:tcPr>
          <w:p w:rsidR="00A26170" w:rsidRPr="009F3918" w:rsidRDefault="00633A57" w:rsidP="005814FF">
            <w:pPr>
              <w:ind w:left="542" w:right="-90" w:hanging="542"/>
              <w:jc w:val="center"/>
            </w:pPr>
            <w:r w:rsidRPr="009F3918">
              <w:t>15</w:t>
            </w:r>
          </w:p>
        </w:tc>
      </w:tr>
      <w:tr w:rsidR="00A26170" w:rsidRPr="009F3918" w:rsidTr="00766B12">
        <w:trPr>
          <w:trHeight w:val="4"/>
        </w:trPr>
        <w:tc>
          <w:tcPr>
            <w:tcW w:w="10458" w:type="dxa"/>
            <w:gridSpan w:val="5"/>
            <w:shd w:val="clear" w:color="auto" w:fill="auto"/>
          </w:tcPr>
          <w:p w:rsidR="00A26170" w:rsidRPr="009F3918" w:rsidRDefault="00A26170" w:rsidP="005814FF">
            <w:pPr>
              <w:ind w:left="542" w:right="-90" w:hanging="542"/>
              <w:jc w:val="center"/>
            </w:pPr>
            <w:r w:rsidRPr="009F3918">
              <w:t>(OR)</w:t>
            </w:r>
          </w:p>
        </w:tc>
      </w:tr>
      <w:tr w:rsidR="00A26170" w:rsidRPr="009F3918" w:rsidTr="00766B12">
        <w:trPr>
          <w:trHeight w:val="4"/>
        </w:trPr>
        <w:tc>
          <w:tcPr>
            <w:tcW w:w="648" w:type="dxa"/>
            <w:shd w:val="clear" w:color="auto" w:fill="auto"/>
          </w:tcPr>
          <w:p w:rsidR="00A26170" w:rsidRPr="009F3918" w:rsidRDefault="00A26170" w:rsidP="00875196">
            <w:pPr>
              <w:jc w:val="center"/>
            </w:pPr>
            <w:r w:rsidRPr="009F3918">
              <w:t>6.</w:t>
            </w:r>
          </w:p>
        </w:tc>
        <w:tc>
          <w:tcPr>
            <w:tcW w:w="810" w:type="dxa"/>
            <w:shd w:val="clear" w:color="auto" w:fill="auto"/>
          </w:tcPr>
          <w:p w:rsidR="00A26170" w:rsidRPr="009F3918" w:rsidRDefault="00A26170" w:rsidP="00875196">
            <w:pPr>
              <w:jc w:val="center"/>
            </w:pPr>
            <w:r w:rsidRPr="009F3918">
              <w:t>a.</w:t>
            </w:r>
          </w:p>
        </w:tc>
        <w:tc>
          <w:tcPr>
            <w:tcW w:w="6750" w:type="dxa"/>
            <w:shd w:val="clear" w:color="auto" w:fill="auto"/>
          </w:tcPr>
          <w:p w:rsidR="00A26170" w:rsidRPr="009F3918" w:rsidRDefault="00CE2B40" w:rsidP="00031336">
            <w:pPr>
              <w:jc w:val="both"/>
            </w:pPr>
            <w:r w:rsidRPr="009F3918">
              <w:t>Breifly outline the method of estimating the deflection of composite members in cases of (a) Unpropped construction (b) Propped construction</w:t>
            </w:r>
          </w:p>
        </w:tc>
        <w:tc>
          <w:tcPr>
            <w:tcW w:w="1260" w:type="dxa"/>
            <w:shd w:val="clear" w:color="auto" w:fill="auto"/>
          </w:tcPr>
          <w:p w:rsidR="00A26170" w:rsidRPr="009F3918" w:rsidRDefault="00394124" w:rsidP="00875196">
            <w:pPr>
              <w:jc w:val="center"/>
            </w:pPr>
            <w:r w:rsidRPr="009F3918">
              <w:t>CO3</w:t>
            </w:r>
          </w:p>
        </w:tc>
        <w:tc>
          <w:tcPr>
            <w:tcW w:w="990" w:type="dxa"/>
            <w:shd w:val="clear" w:color="auto" w:fill="auto"/>
          </w:tcPr>
          <w:p w:rsidR="00A26170" w:rsidRPr="009F3918" w:rsidRDefault="00CE2B40" w:rsidP="005814FF">
            <w:pPr>
              <w:ind w:left="542" w:right="-90" w:hanging="542"/>
              <w:jc w:val="center"/>
            </w:pPr>
            <w:r w:rsidRPr="009F3918">
              <w:t>5</w:t>
            </w:r>
          </w:p>
        </w:tc>
      </w:tr>
      <w:tr w:rsidR="00A26170" w:rsidRPr="009F3918" w:rsidTr="00766B12">
        <w:trPr>
          <w:trHeight w:val="4"/>
        </w:trPr>
        <w:tc>
          <w:tcPr>
            <w:tcW w:w="648" w:type="dxa"/>
            <w:shd w:val="clear" w:color="auto" w:fill="auto"/>
          </w:tcPr>
          <w:p w:rsidR="00A26170" w:rsidRPr="009F3918" w:rsidRDefault="00A26170" w:rsidP="00875196">
            <w:pPr>
              <w:jc w:val="center"/>
            </w:pPr>
          </w:p>
        </w:tc>
        <w:tc>
          <w:tcPr>
            <w:tcW w:w="810" w:type="dxa"/>
            <w:shd w:val="clear" w:color="auto" w:fill="auto"/>
          </w:tcPr>
          <w:p w:rsidR="00A26170" w:rsidRPr="009F3918" w:rsidRDefault="00A26170" w:rsidP="00875196">
            <w:pPr>
              <w:jc w:val="center"/>
            </w:pPr>
            <w:r w:rsidRPr="009F3918">
              <w:t>b.</w:t>
            </w:r>
          </w:p>
        </w:tc>
        <w:tc>
          <w:tcPr>
            <w:tcW w:w="6750" w:type="dxa"/>
            <w:shd w:val="clear" w:color="auto" w:fill="auto"/>
          </w:tcPr>
          <w:p w:rsidR="00A26170" w:rsidRPr="009F3918" w:rsidRDefault="005F07EC" w:rsidP="00CE2B40">
            <w:pPr>
              <w:autoSpaceDE w:val="0"/>
              <w:autoSpaceDN w:val="0"/>
              <w:adjustRightInd w:val="0"/>
              <w:jc w:val="both"/>
            </w:pPr>
            <w:r w:rsidRPr="009F3918">
              <w:t xml:space="preserve">For a state highway, a slab culvert is to be constructed for a span of 10m. As a </w:t>
            </w:r>
            <w:proofErr w:type="spellStart"/>
            <w:r w:rsidRPr="009F3918">
              <w:t>prestressed</w:t>
            </w:r>
            <w:proofErr w:type="spellEnd"/>
            <w:r w:rsidRPr="009F3918">
              <w:t xml:space="preserve"> concrete designer and consultant how you will design a post tensioned </w:t>
            </w:r>
            <w:proofErr w:type="spellStart"/>
            <w:r w:rsidRPr="009F3918">
              <w:t>prestressed</w:t>
            </w:r>
            <w:proofErr w:type="spellEnd"/>
            <w:r w:rsidRPr="009F3918">
              <w:t xml:space="preserve"> concrete slab to carry an equivalent live load of 15kN/m adopting M45 grade of concrete and 7mm diameter high tensile wires of ultimate strength 1520 </w:t>
            </w:r>
            <w:proofErr w:type="spellStart"/>
            <w:r w:rsidRPr="009F3918">
              <w:t>MPa</w:t>
            </w:r>
            <w:proofErr w:type="spellEnd"/>
            <w:r w:rsidRPr="009F3918">
              <w:t>.  The cube strength of concrete at transfer is 35.6N/mm</w:t>
            </w:r>
            <w:r w:rsidRPr="00031336">
              <w:rPr>
                <w:vertAlign w:val="superscript"/>
              </w:rPr>
              <w:t>2</w:t>
            </w:r>
          </w:p>
        </w:tc>
        <w:tc>
          <w:tcPr>
            <w:tcW w:w="1260" w:type="dxa"/>
            <w:shd w:val="clear" w:color="auto" w:fill="auto"/>
          </w:tcPr>
          <w:p w:rsidR="00A26170" w:rsidRPr="009F3918" w:rsidRDefault="00394124" w:rsidP="00875196">
            <w:pPr>
              <w:jc w:val="center"/>
            </w:pPr>
            <w:r w:rsidRPr="009F3918">
              <w:t>CO2</w:t>
            </w:r>
          </w:p>
        </w:tc>
        <w:tc>
          <w:tcPr>
            <w:tcW w:w="990" w:type="dxa"/>
            <w:shd w:val="clear" w:color="auto" w:fill="auto"/>
          </w:tcPr>
          <w:p w:rsidR="00A26170" w:rsidRPr="009F3918" w:rsidRDefault="00CE2B40" w:rsidP="005814FF">
            <w:pPr>
              <w:ind w:left="542" w:right="-90" w:hanging="542"/>
              <w:jc w:val="center"/>
            </w:pPr>
            <w:r w:rsidRPr="009F3918">
              <w:t>15</w:t>
            </w:r>
          </w:p>
        </w:tc>
      </w:tr>
      <w:tr w:rsidR="00A26170" w:rsidRPr="009F3918" w:rsidTr="00766B12">
        <w:trPr>
          <w:trHeight w:val="5435"/>
        </w:trPr>
        <w:tc>
          <w:tcPr>
            <w:tcW w:w="648" w:type="dxa"/>
            <w:shd w:val="clear" w:color="auto" w:fill="auto"/>
          </w:tcPr>
          <w:p w:rsidR="00A26170" w:rsidRPr="009F3918" w:rsidRDefault="00FD774A" w:rsidP="00875196">
            <w:pPr>
              <w:jc w:val="center"/>
            </w:pPr>
            <w:r w:rsidRPr="009F3918">
              <w:t>7.</w:t>
            </w:r>
          </w:p>
        </w:tc>
        <w:tc>
          <w:tcPr>
            <w:tcW w:w="810" w:type="dxa"/>
            <w:shd w:val="clear" w:color="auto" w:fill="auto"/>
          </w:tcPr>
          <w:p w:rsidR="00A26170" w:rsidRPr="009F3918" w:rsidRDefault="00FD774A" w:rsidP="00875196">
            <w:pPr>
              <w:jc w:val="center"/>
            </w:pPr>
            <w:r w:rsidRPr="009F3918">
              <w:t>a</w:t>
            </w:r>
            <w:r w:rsidR="00A26170" w:rsidRPr="009F3918">
              <w:t>.</w:t>
            </w:r>
          </w:p>
        </w:tc>
        <w:tc>
          <w:tcPr>
            <w:tcW w:w="6750" w:type="dxa"/>
            <w:shd w:val="clear" w:color="auto" w:fill="auto"/>
          </w:tcPr>
          <w:p w:rsidR="006C61C5" w:rsidRPr="009F3918" w:rsidRDefault="006C61C5" w:rsidP="005F07EC">
            <w:pPr>
              <w:autoSpaceDE w:val="0"/>
              <w:autoSpaceDN w:val="0"/>
              <w:adjustRightInd w:val="0"/>
              <w:jc w:val="both"/>
            </w:pPr>
            <w:r w:rsidRPr="009F3918">
              <w:t xml:space="preserve">A continuous </w:t>
            </w:r>
            <w:proofErr w:type="spellStart"/>
            <w:r w:rsidRPr="009F3918">
              <w:t>prestressed</w:t>
            </w:r>
            <w:proofErr w:type="spellEnd"/>
            <w:r w:rsidRPr="009F3918">
              <w:t xml:space="preserve"> concrete beam of uniform section has cable profile as shown in Fig.1. The magnitude of the</w:t>
            </w:r>
            <w:r w:rsidR="005F07EC" w:rsidRPr="009F3918">
              <w:t xml:space="preserve"> </w:t>
            </w:r>
            <w:proofErr w:type="spellStart"/>
            <w:r w:rsidRPr="009F3918">
              <w:t>prestressing</w:t>
            </w:r>
            <w:proofErr w:type="spellEnd"/>
            <w:r w:rsidRPr="009F3918">
              <w:t xml:space="preserve"> force is 1500kN</w:t>
            </w:r>
          </w:p>
          <w:p w:rsidR="006C61C5" w:rsidRPr="009F3918" w:rsidRDefault="006C61C5" w:rsidP="005F07EC">
            <w:pPr>
              <w:autoSpaceDE w:val="0"/>
              <w:autoSpaceDN w:val="0"/>
              <w:adjustRightInd w:val="0"/>
              <w:jc w:val="both"/>
            </w:pPr>
            <w:proofErr w:type="spellStart"/>
            <w:r w:rsidRPr="009F3918">
              <w:t>i</w:t>
            </w:r>
            <w:proofErr w:type="spellEnd"/>
            <w:r w:rsidRPr="009F3918">
              <w:t xml:space="preserve">) Locate the line of pressure (C-line) in the concrete due to </w:t>
            </w:r>
            <w:proofErr w:type="spellStart"/>
            <w:r w:rsidRPr="009F3918">
              <w:t>prestress</w:t>
            </w:r>
            <w:proofErr w:type="spellEnd"/>
            <w:r w:rsidRPr="009F3918">
              <w:t xml:space="preserve"> alone not considering the dead load of the</w:t>
            </w:r>
            <w:r w:rsidR="005F07EC" w:rsidRPr="009F3918">
              <w:t xml:space="preserve"> </w:t>
            </w:r>
            <w:r w:rsidRPr="009F3918">
              <w:t>beam</w:t>
            </w:r>
          </w:p>
          <w:p w:rsidR="006C61C5" w:rsidRPr="009F3918" w:rsidRDefault="006C61C5" w:rsidP="005F07EC">
            <w:pPr>
              <w:autoSpaceDE w:val="0"/>
              <w:autoSpaceDN w:val="0"/>
              <w:adjustRightInd w:val="0"/>
              <w:jc w:val="both"/>
            </w:pPr>
            <w:r w:rsidRPr="009F3918">
              <w:t>ii) What is the secondary moment at section B</w:t>
            </w:r>
          </w:p>
          <w:p w:rsidR="006C61C5" w:rsidRPr="009F3918" w:rsidRDefault="006C61C5" w:rsidP="005F07EC">
            <w:pPr>
              <w:autoSpaceDE w:val="0"/>
              <w:autoSpaceDN w:val="0"/>
              <w:adjustRightInd w:val="0"/>
              <w:jc w:val="both"/>
            </w:pPr>
            <w:r w:rsidRPr="009F3918">
              <w:t xml:space="preserve">iii) Determine the maximum stress at the mid span section of BC due to dead load and </w:t>
            </w:r>
            <w:proofErr w:type="spellStart"/>
            <w:r w:rsidRPr="009F3918">
              <w:t>prestressing</w:t>
            </w:r>
            <w:proofErr w:type="spellEnd"/>
            <w:r w:rsidRPr="009F3918">
              <w:t xml:space="preserve"> force if cross</w:t>
            </w:r>
            <w:r w:rsidR="005F07EC" w:rsidRPr="009F3918">
              <w:t xml:space="preserve"> </w:t>
            </w:r>
            <w:r w:rsidRPr="009F3918">
              <w:t>section is a rectangle of breadth 300mm and depth 800mm</w:t>
            </w:r>
          </w:p>
          <w:p w:rsidR="005F07EC" w:rsidRPr="009F3918" w:rsidRDefault="005F07EC" w:rsidP="006C61C5">
            <w:pPr>
              <w:autoSpaceDE w:val="0"/>
              <w:autoSpaceDN w:val="0"/>
              <w:adjustRightInd w:val="0"/>
            </w:pPr>
          </w:p>
          <w:p w:rsidR="00A26170" w:rsidRPr="009F3918" w:rsidRDefault="005F07EC" w:rsidP="006C61C5">
            <w:r w:rsidRPr="009F3918">
              <w:rPr>
                <w:noProof/>
              </w:rPr>
              <w:drawing>
                <wp:anchor distT="0" distB="0" distL="0" distR="0" simplePos="0" relativeHeight="251663872" behindDoc="0" locked="0" layoutInCell="1" allowOverlap="1">
                  <wp:simplePos x="0" y="0"/>
                  <wp:positionH relativeFrom="page">
                    <wp:posOffset>23495</wp:posOffset>
                  </wp:positionH>
                  <wp:positionV relativeFrom="paragraph">
                    <wp:posOffset>9525</wp:posOffset>
                  </wp:positionV>
                  <wp:extent cx="4295775" cy="1562100"/>
                  <wp:effectExtent l="19050" t="0" r="9525" b="0"/>
                  <wp:wrapTopAndBottom/>
                  <wp:docPr id="61"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1.jpeg"/>
                          <pic:cNvPicPr/>
                        </pic:nvPicPr>
                        <pic:blipFill>
                          <a:blip r:embed="rId12" cstate="print"/>
                          <a:stretch>
                            <a:fillRect/>
                          </a:stretch>
                        </pic:blipFill>
                        <pic:spPr>
                          <a:xfrm>
                            <a:off x="0" y="0"/>
                            <a:ext cx="4295775" cy="1562100"/>
                          </a:xfrm>
                          <a:prstGeom prst="rect">
                            <a:avLst/>
                          </a:prstGeom>
                        </pic:spPr>
                      </pic:pic>
                    </a:graphicData>
                  </a:graphic>
                </wp:anchor>
              </w:drawing>
            </w:r>
          </w:p>
        </w:tc>
        <w:tc>
          <w:tcPr>
            <w:tcW w:w="1260" w:type="dxa"/>
            <w:shd w:val="clear" w:color="auto" w:fill="auto"/>
          </w:tcPr>
          <w:p w:rsidR="00A26170" w:rsidRPr="009F3918" w:rsidRDefault="00394124" w:rsidP="00875196">
            <w:pPr>
              <w:jc w:val="center"/>
            </w:pPr>
            <w:r w:rsidRPr="009F3918">
              <w:t>CO2</w:t>
            </w:r>
          </w:p>
        </w:tc>
        <w:tc>
          <w:tcPr>
            <w:tcW w:w="990" w:type="dxa"/>
            <w:shd w:val="clear" w:color="auto" w:fill="auto"/>
          </w:tcPr>
          <w:p w:rsidR="00A26170" w:rsidRPr="009F3918" w:rsidRDefault="00BA0781" w:rsidP="005814FF">
            <w:pPr>
              <w:ind w:left="542" w:right="-90" w:hanging="542"/>
              <w:jc w:val="center"/>
            </w:pPr>
            <w:r w:rsidRPr="009F3918">
              <w:t>15</w:t>
            </w:r>
          </w:p>
        </w:tc>
      </w:tr>
      <w:tr w:rsidR="00A26170" w:rsidRPr="009F3918" w:rsidTr="00766B12">
        <w:trPr>
          <w:trHeight w:val="4"/>
        </w:trPr>
        <w:tc>
          <w:tcPr>
            <w:tcW w:w="648" w:type="dxa"/>
            <w:shd w:val="clear" w:color="auto" w:fill="auto"/>
          </w:tcPr>
          <w:p w:rsidR="00A26170" w:rsidRPr="009F3918" w:rsidRDefault="00A26170" w:rsidP="00875196">
            <w:pPr>
              <w:jc w:val="center"/>
            </w:pPr>
          </w:p>
        </w:tc>
        <w:tc>
          <w:tcPr>
            <w:tcW w:w="810" w:type="dxa"/>
            <w:shd w:val="clear" w:color="auto" w:fill="auto"/>
          </w:tcPr>
          <w:p w:rsidR="00A26170" w:rsidRPr="009F3918" w:rsidRDefault="00FD774A" w:rsidP="00875196">
            <w:pPr>
              <w:jc w:val="center"/>
            </w:pPr>
            <w:r w:rsidRPr="009F3918">
              <w:t>b</w:t>
            </w:r>
            <w:r w:rsidR="00A26170" w:rsidRPr="009F3918">
              <w:t>.</w:t>
            </w:r>
          </w:p>
        </w:tc>
        <w:tc>
          <w:tcPr>
            <w:tcW w:w="6750" w:type="dxa"/>
            <w:shd w:val="clear" w:color="auto" w:fill="auto"/>
          </w:tcPr>
          <w:p w:rsidR="00A26170" w:rsidRPr="009F3918" w:rsidRDefault="003D3AD0" w:rsidP="003D3AD0">
            <w:pPr>
              <w:jc w:val="both"/>
            </w:pPr>
            <w:r w:rsidRPr="009F3918">
              <w:t xml:space="preserve">Write short notes on ‘Partial </w:t>
            </w:r>
            <w:proofErr w:type="spellStart"/>
            <w:r w:rsidRPr="009F3918">
              <w:t>Prestressing</w:t>
            </w:r>
            <w:proofErr w:type="spellEnd"/>
            <w:r w:rsidRPr="009F3918">
              <w:t>’ – methods of achieving, advantages and disadvantages</w:t>
            </w:r>
          </w:p>
        </w:tc>
        <w:tc>
          <w:tcPr>
            <w:tcW w:w="1260" w:type="dxa"/>
            <w:shd w:val="clear" w:color="auto" w:fill="auto"/>
          </w:tcPr>
          <w:p w:rsidR="00A26170" w:rsidRPr="009F3918" w:rsidRDefault="00394124" w:rsidP="00875196">
            <w:pPr>
              <w:jc w:val="center"/>
            </w:pPr>
            <w:r w:rsidRPr="009F3918">
              <w:t>CO3</w:t>
            </w:r>
          </w:p>
        </w:tc>
        <w:tc>
          <w:tcPr>
            <w:tcW w:w="990" w:type="dxa"/>
            <w:shd w:val="clear" w:color="auto" w:fill="auto"/>
          </w:tcPr>
          <w:p w:rsidR="00A26170" w:rsidRPr="009F3918" w:rsidRDefault="00DD2633" w:rsidP="005814FF">
            <w:pPr>
              <w:ind w:left="542" w:right="-90" w:hanging="542"/>
              <w:jc w:val="center"/>
            </w:pPr>
            <w:r w:rsidRPr="009F3918">
              <w:t>5</w:t>
            </w:r>
          </w:p>
        </w:tc>
      </w:tr>
      <w:tr w:rsidR="00A26170" w:rsidRPr="009F3918" w:rsidTr="00766B12">
        <w:trPr>
          <w:trHeight w:val="2"/>
        </w:trPr>
        <w:tc>
          <w:tcPr>
            <w:tcW w:w="10458" w:type="dxa"/>
            <w:gridSpan w:val="5"/>
            <w:shd w:val="clear" w:color="auto" w:fill="auto"/>
          </w:tcPr>
          <w:p w:rsidR="003C0222" w:rsidRPr="009F3918" w:rsidRDefault="00A26170" w:rsidP="00B83FD3">
            <w:pPr>
              <w:ind w:left="542" w:right="-90" w:hanging="542"/>
              <w:jc w:val="center"/>
            </w:pPr>
            <w:r w:rsidRPr="009F3918">
              <w:t>(OR)</w:t>
            </w:r>
          </w:p>
        </w:tc>
      </w:tr>
      <w:tr w:rsidR="00A26170" w:rsidRPr="009F3918" w:rsidTr="00766B12">
        <w:trPr>
          <w:trHeight w:val="2"/>
        </w:trPr>
        <w:tc>
          <w:tcPr>
            <w:tcW w:w="648" w:type="dxa"/>
            <w:shd w:val="clear" w:color="auto" w:fill="auto"/>
          </w:tcPr>
          <w:p w:rsidR="00A26170" w:rsidRPr="009F3918" w:rsidRDefault="002F5DF2" w:rsidP="00875196">
            <w:pPr>
              <w:jc w:val="center"/>
            </w:pPr>
            <w:r w:rsidRPr="009F3918">
              <w:t>8.</w:t>
            </w:r>
          </w:p>
        </w:tc>
        <w:tc>
          <w:tcPr>
            <w:tcW w:w="810" w:type="dxa"/>
            <w:shd w:val="clear" w:color="auto" w:fill="auto"/>
          </w:tcPr>
          <w:p w:rsidR="00A26170" w:rsidRPr="009F3918" w:rsidRDefault="00A26170" w:rsidP="00875196">
            <w:pPr>
              <w:jc w:val="center"/>
            </w:pPr>
          </w:p>
        </w:tc>
        <w:tc>
          <w:tcPr>
            <w:tcW w:w="6750" w:type="dxa"/>
            <w:shd w:val="clear" w:color="auto" w:fill="auto"/>
          </w:tcPr>
          <w:p w:rsidR="00A26170" w:rsidRPr="009F3918" w:rsidRDefault="00DD2633" w:rsidP="006C61C5">
            <w:pPr>
              <w:jc w:val="both"/>
            </w:pPr>
            <w:r w:rsidRPr="009F3918">
              <w:t xml:space="preserve">Design a composite </w:t>
            </w:r>
            <w:r w:rsidR="002A78CA" w:rsidRPr="009F3918">
              <w:t>T beam using the following data:</w:t>
            </w:r>
          </w:p>
          <w:p w:rsidR="002A78CA" w:rsidRPr="009F3918" w:rsidRDefault="002A78CA" w:rsidP="006C61C5">
            <w:pPr>
              <w:jc w:val="both"/>
            </w:pPr>
            <w:r w:rsidRPr="009F3918">
              <w:t>Breadth of top flange = 1000mm; Depth of top flange = 100mm</w:t>
            </w:r>
          </w:p>
          <w:p w:rsidR="002A78CA" w:rsidRPr="009F3918" w:rsidRDefault="002A78CA" w:rsidP="00B83FD3">
            <w:pPr>
              <w:jc w:val="both"/>
            </w:pPr>
            <w:r w:rsidRPr="009F3918">
              <w:t xml:space="preserve">Breadth of bottom flange = 300mm; Depth of bottom flange = </w:t>
            </w:r>
            <w:r w:rsidRPr="009F3918">
              <w:lastRenderedPageBreak/>
              <w:t>150mm</w:t>
            </w:r>
          </w:p>
          <w:p w:rsidR="002A78CA" w:rsidRPr="009F3918" w:rsidRDefault="002A78CA" w:rsidP="006C61C5">
            <w:pPr>
              <w:jc w:val="both"/>
            </w:pPr>
            <w:r w:rsidRPr="009F3918">
              <w:t>Thickness of the web = 150mm; Overall depth = 800mm</w:t>
            </w:r>
            <w:r w:rsidR="006C61C5" w:rsidRPr="009F3918">
              <w:t xml:space="preserve">; </w:t>
            </w:r>
            <w:r w:rsidR="00D25A20" w:rsidRPr="009F3918">
              <w:t xml:space="preserve">Span = 8m; spacing of beams = 1m; Expected loss of </w:t>
            </w:r>
            <w:proofErr w:type="spellStart"/>
            <w:r w:rsidR="00D25A20" w:rsidRPr="009F3918">
              <w:t>prestress</w:t>
            </w:r>
            <w:proofErr w:type="spellEnd"/>
            <w:r w:rsidR="00D25A20" w:rsidRPr="009F3918">
              <w:t xml:space="preserve"> = 20%; Live load = 40kN/m2; grade of concrete = M40; Take </w:t>
            </w:r>
            <w:proofErr w:type="spellStart"/>
            <w:r w:rsidR="00D25A20" w:rsidRPr="009F3918">
              <w:t>fci</w:t>
            </w:r>
            <w:proofErr w:type="spellEnd"/>
            <w:r w:rsidR="00D25A20" w:rsidRPr="009F3918">
              <w:t xml:space="preserve"> = </w:t>
            </w:r>
            <w:proofErr w:type="spellStart"/>
            <w:r w:rsidR="00D25A20" w:rsidRPr="009F3918">
              <w:t>fck</w:t>
            </w:r>
            <w:proofErr w:type="spellEnd"/>
          </w:p>
        </w:tc>
        <w:tc>
          <w:tcPr>
            <w:tcW w:w="1260" w:type="dxa"/>
            <w:shd w:val="clear" w:color="auto" w:fill="auto"/>
          </w:tcPr>
          <w:p w:rsidR="00A26170" w:rsidRPr="009F3918" w:rsidRDefault="00394124" w:rsidP="00875196">
            <w:pPr>
              <w:jc w:val="center"/>
            </w:pPr>
            <w:r w:rsidRPr="009F3918">
              <w:lastRenderedPageBreak/>
              <w:t>CO2</w:t>
            </w:r>
          </w:p>
        </w:tc>
        <w:tc>
          <w:tcPr>
            <w:tcW w:w="990" w:type="dxa"/>
            <w:shd w:val="clear" w:color="auto" w:fill="auto"/>
          </w:tcPr>
          <w:p w:rsidR="00A26170" w:rsidRPr="009F3918" w:rsidRDefault="002F5DF2" w:rsidP="005814FF">
            <w:pPr>
              <w:ind w:left="542" w:right="-90" w:hanging="542"/>
              <w:jc w:val="center"/>
            </w:pPr>
            <w:r w:rsidRPr="009F3918">
              <w:t>20</w:t>
            </w:r>
          </w:p>
        </w:tc>
      </w:tr>
      <w:tr w:rsidR="00A26170" w:rsidRPr="009F3918" w:rsidTr="00766B12">
        <w:trPr>
          <w:trHeight w:val="2"/>
        </w:trPr>
        <w:tc>
          <w:tcPr>
            <w:tcW w:w="1458" w:type="dxa"/>
            <w:gridSpan w:val="2"/>
            <w:shd w:val="clear" w:color="auto" w:fill="auto"/>
          </w:tcPr>
          <w:p w:rsidR="00A26170" w:rsidRPr="009F3918" w:rsidRDefault="00A26170" w:rsidP="00875196">
            <w:pPr>
              <w:jc w:val="center"/>
            </w:pPr>
          </w:p>
        </w:tc>
        <w:tc>
          <w:tcPr>
            <w:tcW w:w="6750" w:type="dxa"/>
            <w:shd w:val="clear" w:color="auto" w:fill="auto"/>
          </w:tcPr>
          <w:p w:rsidR="00B83FD3" w:rsidRDefault="00B83FD3" w:rsidP="00875196">
            <w:pPr>
              <w:rPr>
                <w:b/>
                <w:u w:val="single"/>
              </w:rPr>
            </w:pPr>
          </w:p>
          <w:p w:rsidR="00A26170" w:rsidRPr="009F3918" w:rsidRDefault="00A26170" w:rsidP="00875196">
            <w:pPr>
              <w:rPr>
                <w:u w:val="single"/>
              </w:rPr>
            </w:pPr>
            <w:r w:rsidRPr="009F3918">
              <w:rPr>
                <w:b/>
                <w:u w:val="single"/>
              </w:rPr>
              <w:t>Compulsory</w:t>
            </w:r>
            <w:r w:rsidRPr="009F3918">
              <w:rPr>
                <w:u w:val="single"/>
              </w:rPr>
              <w:t>:</w:t>
            </w:r>
          </w:p>
        </w:tc>
        <w:tc>
          <w:tcPr>
            <w:tcW w:w="1260" w:type="dxa"/>
            <w:shd w:val="clear" w:color="auto" w:fill="auto"/>
          </w:tcPr>
          <w:p w:rsidR="00A26170" w:rsidRPr="009F3918" w:rsidRDefault="00A26170" w:rsidP="00875196">
            <w:pPr>
              <w:jc w:val="center"/>
            </w:pPr>
          </w:p>
        </w:tc>
        <w:tc>
          <w:tcPr>
            <w:tcW w:w="990" w:type="dxa"/>
            <w:shd w:val="clear" w:color="auto" w:fill="auto"/>
          </w:tcPr>
          <w:p w:rsidR="00A26170" w:rsidRPr="009F3918" w:rsidRDefault="00A26170" w:rsidP="005814FF">
            <w:pPr>
              <w:ind w:left="542" w:right="-90" w:hanging="542"/>
              <w:jc w:val="center"/>
            </w:pPr>
          </w:p>
        </w:tc>
      </w:tr>
      <w:tr w:rsidR="00A26170" w:rsidRPr="009F3918" w:rsidTr="00766B12">
        <w:trPr>
          <w:trHeight w:val="2"/>
        </w:trPr>
        <w:tc>
          <w:tcPr>
            <w:tcW w:w="648" w:type="dxa"/>
            <w:shd w:val="clear" w:color="auto" w:fill="auto"/>
          </w:tcPr>
          <w:p w:rsidR="00A26170" w:rsidRPr="009F3918" w:rsidRDefault="008920F3" w:rsidP="00875196">
            <w:pPr>
              <w:jc w:val="center"/>
            </w:pPr>
            <w:r w:rsidRPr="009F3918">
              <w:t>9.</w:t>
            </w:r>
          </w:p>
        </w:tc>
        <w:tc>
          <w:tcPr>
            <w:tcW w:w="810" w:type="dxa"/>
            <w:shd w:val="clear" w:color="auto" w:fill="auto"/>
          </w:tcPr>
          <w:p w:rsidR="00A26170" w:rsidRPr="009F3918" w:rsidRDefault="00A26170" w:rsidP="00875196">
            <w:pPr>
              <w:jc w:val="center"/>
            </w:pPr>
          </w:p>
        </w:tc>
        <w:tc>
          <w:tcPr>
            <w:tcW w:w="6750" w:type="dxa"/>
            <w:shd w:val="clear" w:color="auto" w:fill="auto"/>
          </w:tcPr>
          <w:p w:rsidR="009F3918" w:rsidRDefault="00B415D2" w:rsidP="00B415D2">
            <w:pPr>
              <w:ind w:left="432" w:hanging="432"/>
              <w:jc w:val="both"/>
            </w:pPr>
            <w:r w:rsidRPr="009F3918">
              <w:t>A prestressed concrete cylindrical water tank has t</w:t>
            </w:r>
            <w:r w:rsidR="008920F3" w:rsidRPr="009F3918">
              <w:t xml:space="preserve">o store 26500 </w:t>
            </w:r>
          </w:p>
          <w:p w:rsidR="00B415D2" w:rsidRPr="009F3918" w:rsidRDefault="008920F3" w:rsidP="00B83FD3">
            <w:pPr>
              <w:ind w:left="72"/>
              <w:jc w:val="both"/>
            </w:pPr>
            <w:proofErr w:type="gramStart"/>
            <w:r w:rsidRPr="009F3918">
              <w:t>million</w:t>
            </w:r>
            <w:proofErr w:type="gramEnd"/>
            <w:r w:rsidRPr="009F3918">
              <w:t xml:space="preserve"> </w:t>
            </w:r>
            <w:proofErr w:type="spellStart"/>
            <w:r w:rsidRPr="009F3918">
              <w:t>litres</w:t>
            </w:r>
            <w:proofErr w:type="spellEnd"/>
            <w:r w:rsidRPr="009F3918">
              <w:t xml:space="preserve"> of </w:t>
            </w:r>
            <w:r w:rsidR="00B415D2" w:rsidRPr="009F3918">
              <w:t xml:space="preserve">water with a storage depth of </w:t>
            </w:r>
            <w:r w:rsidRPr="009F3918">
              <w:t>9</w:t>
            </w:r>
            <w:r w:rsidR="00B83FD3">
              <w:t xml:space="preserve">m. Assuming a </w:t>
            </w:r>
            <w:r w:rsidR="00B415D2" w:rsidRPr="009F3918">
              <w:t>flexible base, design the wal</w:t>
            </w:r>
            <w:r w:rsidR="00020F56" w:rsidRPr="009F3918">
              <w:t>l thickness and the spacing of 7</w:t>
            </w:r>
            <w:r w:rsidR="00B415D2" w:rsidRPr="009F3918">
              <w:t xml:space="preserve">mm </w:t>
            </w:r>
            <w:proofErr w:type="spellStart"/>
            <w:r w:rsidR="00B415D2" w:rsidRPr="009F3918">
              <w:t>dia</w:t>
            </w:r>
            <w:proofErr w:type="spellEnd"/>
            <w:r w:rsidR="00B415D2" w:rsidRPr="009F3918">
              <w:t xml:space="preserve"> HTS wires for </w:t>
            </w:r>
            <w:proofErr w:type="spellStart"/>
            <w:r w:rsidR="00B415D2" w:rsidRPr="009F3918">
              <w:t>prestressing</w:t>
            </w:r>
            <w:proofErr w:type="spellEnd"/>
            <w:r w:rsidR="00B415D2" w:rsidRPr="009F3918">
              <w:t>. The design should satisfy the following conditions.</w:t>
            </w:r>
          </w:p>
          <w:p w:rsidR="00B415D2" w:rsidRPr="009F3918" w:rsidRDefault="00B415D2" w:rsidP="00B415D2">
            <w:pPr>
              <w:ind w:firstLine="432"/>
              <w:jc w:val="both"/>
            </w:pPr>
            <w:r w:rsidRPr="009F3918">
              <w:t>a.</w:t>
            </w:r>
            <w:r w:rsidRPr="009F3918">
              <w:tab/>
              <w:t>Residual compressive stress of 0.</w:t>
            </w:r>
            <w:r w:rsidR="008920F3" w:rsidRPr="009F3918">
              <w:t>6</w:t>
            </w:r>
            <w:r w:rsidRPr="009F3918">
              <w:t>N/mm2 under working conditions.</w:t>
            </w:r>
          </w:p>
          <w:p w:rsidR="00B415D2" w:rsidRPr="009F3918" w:rsidRDefault="00020F56" w:rsidP="00B415D2">
            <w:pPr>
              <w:ind w:firstLine="432"/>
              <w:jc w:val="both"/>
            </w:pPr>
            <w:r w:rsidRPr="009F3918">
              <w:t>b.</w:t>
            </w:r>
            <w:r w:rsidRPr="009F3918">
              <w:tab/>
              <w:t>Cracking load factor of 1.4</w:t>
            </w:r>
            <w:r w:rsidR="00B415D2" w:rsidRPr="009F3918">
              <w:t xml:space="preserve"> and ulti</w:t>
            </w:r>
            <w:r w:rsidR="008920F3" w:rsidRPr="009F3918">
              <w:t>mate load factor of 2.</w:t>
            </w:r>
          </w:p>
          <w:p w:rsidR="00B415D2" w:rsidRPr="009F3918" w:rsidRDefault="00020F56" w:rsidP="00B415D2">
            <w:pPr>
              <w:ind w:firstLine="432"/>
              <w:jc w:val="both"/>
            </w:pPr>
            <w:r w:rsidRPr="009F3918">
              <w:t>c.</w:t>
            </w:r>
            <w:r w:rsidRPr="009F3918">
              <w:tab/>
              <w:t>M45</w:t>
            </w:r>
            <w:r w:rsidR="00B415D2" w:rsidRPr="009F3918">
              <w:t xml:space="preserve"> grade concrete with compressive stress of 13N/mm</w:t>
            </w:r>
            <w:r w:rsidR="00B415D2" w:rsidRPr="009F3918">
              <w:rPr>
                <w:vertAlign w:val="superscript"/>
              </w:rPr>
              <w:t>2</w:t>
            </w:r>
            <w:r w:rsidR="00B415D2" w:rsidRPr="009F3918">
              <w:t xml:space="preserve"> and tensile stress of 1.7N/mm</w:t>
            </w:r>
            <w:r w:rsidR="00B415D2" w:rsidRPr="009F3918">
              <w:rPr>
                <w:vertAlign w:val="superscript"/>
              </w:rPr>
              <w:t>2</w:t>
            </w:r>
            <w:r w:rsidR="00B415D2" w:rsidRPr="009F3918">
              <w:t>.</w:t>
            </w:r>
          </w:p>
          <w:p w:rsidR="00B415D2" w:rsidRPr="009F3918" w:rsidRDefault="00B415D2" w:rsidP="00B415D2">
            <w:pPr>
              <w:ind w:firstLine="432"/>
              <w:jc w:val="both"/>
            </w:pPr>
            <w:r w:rsidRPr="009F3918">
              <w:t>d.</w:t>
            </w:r>
            <w:r w:rsidRPr="009F3918">
              <w:tab/>
              <w:t>Ultima</w:t>
            </w:r>
            <w:r w:rsidR="00020F56" w:rsidRPr="009F3918">
              <w:t>te tensile stress of wires is 14</w:t>
            </w:r>
            <w:r w:rsidRPr="009F3918">
              <w:t>00N/mm2</w:t>
            </w:r>
            <w:r w:rsidR="00020F56" w:rsidRPr="009F3918">
              <w:t xml:space="preserve"> and initially stressed to 11</w:t>
            </w:r>
            <w:r w:rsidRPr="009F3918">
              <w:t>00N/mm</w:t>
            </w:r>
            <w:r w:rsidRPr="009F3918">
              <w:rPr>
                <w:vertAlign w:val="superscript"/>
              </w:rPr>
              <w:t>2</w:t>
            </w:r>
          </w:p>
          <w:p w:rsidR="00B415D2" w:rsidRPr="009F3918" w:rsidRDefault="00B415D2" w:rsidP="00B415D2">
            <w:pPr>
              <w:ind w:firstLine="432"/>
              <w:jc w:val="both"/>
            </w:pPr>
            <w:r w:rsidRPr="009F3918">
              <w:t>e.</w:t>
            </w:r>
            <w:r w:rsidRPr="009F3918">
              <w:tab/>
              <w:t>Loss of prestress=20%</w:t>
            </w:r>
          </w:p>
          <w:p w:rsidR="00A26170" w:rsidRPr="009F3918" w:rsidRDefault="00A26170" w:rsidP="00B46885">
            <w:pPr>
              <w:jc w:val="both"/>
            </w:pPr>
          </w:p>
        </w:tc>
        <w:tc>
          <w:tcPr>
            <w:tcW w:w="1260" w:type="dxa"/>
            <w:shd w:val="clear" w:color="auto" w:fill="auto"/>
          </w:tcPr>
          <w:p w:rsidR="00A26170" w:rsidRPr="009F3918" w:rsidRDefault="00394124" w:rsidP="00875196">
            <w:pPr>
              <w:jc w:val="center"/>
            </w:pPr>
            <w:r w:rsidRPr="009F3918">
              <w:t>CO3</w:t>
            </w:r>
          </w:p>
        </w:tc>
        <w:tc>
          <w:tcPr>
            <w:tcW w:w="990" w:type="dxa"/>
            <w:shd w:val="clear" w:color="auto" w:fill="auto"/>
          </w:tcPr>
          <w:p w:rsidR="00A26170" w:rsidRPr="009F3918" w:rsidRDefault="008920F3" w:rsidP="005814FF">
            <w:pPr>
              <w:ind w:left="542" w:right="-90" w:hanging="542"/>
              <w:jc w:val="center"/>
            </w:pPr>
            <w:r w:rsidRPr="009F3918">
              <w:t>20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766B12">
      <w:pgSz w:w="11909" w:h="16834"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A7CD6"/>
    <w:multiLevelType w:val="hybridMultilevel"/>
    <w:tmpl w:val="05E45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0F56"/>
    <w:rsid w:val="00023B9E"/>
    <w:rsid w:val="00031336"/>
    <w:rsid w:val="00061821"/>
    <w:rsid w:val="00084A7F"/>
    <w:rsid w:val="000F3EFE"/>
    <w:rsid w:val="001266E1"/>
    <w:rsid w:val="001741CA"/>
    <w:rsid w:val="001C7B9F"/>
    <w:rsid w:val="001D41FE"/>
    <w:rsid w:val="001D670F"/>
    <w:rsid w:val="001E2222"/>
    <w:rsid w:val="001F54D1"/>
    <w:rsid w:val="001F7E9B"/>
    <w:rsid w:val="002A78CA"/>
    <w:rsid w:val="002C16DF"/>
    <w:rsid w:val="002D09FF"/>
    <w:rsid w:val="002D6AA3"/>
    <w:rsid w:val="002D7611"/>
    <w:rsid w:val="002D76BB"/>
    <w:rsid w:val="002E336A"/>
    <w:rsid w:val="002E552A"/>
    <w:rsid w:val="002F5DF2"/>
    <w:rsid w:val="00304757"/>
    <w:rsid w:val="00321805"/>
    <w:rsid w:val="00324247"/>
    <w:rsid w:val="0034616A"/>
    <w:rsid w:val="0035116E"/>
    <w:rsid w:val="0036022A"/>
    <w:rsid w:val="003855F1"/>
    <w:rsid w:val="00394124"/>
    <w:rsid w:val="003B14BC"/>
    <w:rsid w:val="003B1F06"/>
    <w:rsid w:val="003B6C38"/>
    <w:rsid w:val="003C0222"/>
    <w:rsid w:val="003C6BB4"/>
    <w:rsid w:val="003D3AD0"/>
    <w:rsid w:val="0046314C"/>
    <w:rsid w:val="0046787F"/>
    <w:rsid w:val="00470495"/>
    <w:rsid w:val="0048243A"/>
    <w:rsid w:val="004852C3"/>
    <w:rsid w:val="004A5B24"/>
    <w:rsid w:val="004D67B2"/>
    <w:rsid w:val="004F787A"/>
    <w:rsid w:val="00501F18"/>
    <w:rsid w:val="0050571C"/>
    <w:rsid w:val="005133D7"/>
    <w:rsid w:val="005527A4"/>
    <w:rsid w:val="005567FE"/>
    <w:rsid w:val="005814FF"/>
    <w:rsid w:val="005A4D74"/>
    <w:rsid w:val="005D0F4A"/>
    <w:rsid w:val="005F011C"/>
    <w:rsid w:val="005F07EC"/>
    <w:rsid w:val="0062605C"/>
    <w:rsid w:val="00633A57"/>
    <w:rsid w:val="00653582"/>
    <w:rsid w:val="00681B25"/>
    <w:rsid w:val="006C61C5"/>
    <w:rsid w:val="006C7354"/>
    <w:rsid w:val="006E5216"/>
    <w:rsid w:val="00725A0A"/>
    <w:rsid w:val="007326F6"/>
    <w:rsid w:val="00766B12"/>
    <w:rsid w:val="0079120C"/>
    <w:rsid w:val="007A7624"/>
    <w:rsid w:val="00802202"/>
    <w:rsid w:val="0080270F"/>
    <w:rsid w:val="00806AE6"/>
    <w:rsid w:val="00875196"/>
    <w:rsid w:val="008920F3"/>
    <w:rsid w:val="008945DF"/>
    <w:rsid w:val="008A56BE"/>
    <w:rsid w:val="008B0703"/>
    <w:rsid w:val="008B5452"/>
    <w:rsid w:val="008C3EBC"/>
    <w:rsid w:val="00904D12"/>
    <w:rsid w:val="0095679B"/>
    <w:rsid w:val="0096760F"/>
    <w:rsid w:val="009A5257"/>
    <w:rsid w:val="009B2D04"/>
    <w:rsid w:val="009B53DD"/>
    <w:rsid w:val="009C5A1D"/>
    <w:rsid w:val="009F3918"/>
    <w:rsid w:val="00A24276"/>
    <w:rsid w:val="00A26170"/>
    <w:rsid w:val="00AA5E39"/>
    <w:rsid w:val="00AA6B40"/>
    <w:rsid w:val="00AD3F4A"/>
    <w:rsid w:val="00AE264C"/>
    <w:rsid w:val="00AF07C3"/>
    <w:rsid w:val="00B009B1"/>
    <w:rsid w:val="00B415D2"/>
    <w:rsid w:val="00B46885"/>
    <w:rsid w:val="00B60E7E"/>
    <w:rsid w:val="00B72076"/>
    <w:rsid w:val="00B72CB2"/>
    <w:rsid w:val="00B83FD3"/>
    <w:rsid w:val="00BA0781"/>
    <w:rsid w:val="00BA539E"/>
    <w:rsid w:val="00BB5C6B"/>
    <w:rsid w:val="00C3743D"/>
    <w:rsid w:val="00C60C6A"/>
    <w:rsid w:val="00C95F18"/>
    <w:rsid w:val="00CB7A50"/>
    <w:rsid w:val="00CE1825"/>
    <w:rsid w:val="00CE2B40"/>
    <w:rsid w:val="00CE5503"/>
    <w:rsid w:val="00D00DD1"/>
    <w:rsid w:val="00D25A20"/>
    <w:rsid w:val="00D3698C"/>
    <w:rsid w:val="00D371E9"/>
    <w:rsid w:val="00D41163"/>
    <w:rsid w:val="00D50629"/>
    <w:rsid w:val="00D62341"/>
    <w:rsid w:val="00D64FF9"/>
    <w:rsid w:val="00D65B7D"/>
    <w:rsid w:val="00D71B05"/>
    <w:rsid w:val="00D91AF2"/>
    <w:rsid w:val="00D94D54"/>
    <w:rsid w:val="00DB7E31"/>
    <w:rsid w:val="00DD2633"/>
    <w:rsid w:val="00DE0497"/>
    <w:rsid w:val="00E70A47"/>
    <w:rsid w:val="00E824B7"/>
    <w:rsid w:val="00EC458A"/>
    <w:rsid w:val="00F0101F"/>
    <w:rsid w:val="00F03814"/>
    <w:rsid w:val="00F11EDB"/>
    <w:rsid w:val="00F162EA"/>
    <w:rsid w:val="00F266A7"/>
    <w:rsid w:val="00F30CC5"/>
    <w:rsid w:val="00F55D6F"/>
    <w:rsid w:val="00F6724D"/>
    <w:rsid w:val="00FD774A"/>
    <w:rsid w:val="00FF1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D480A-E7A5-43AE-A5F6-8A1C8A82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2016-09-21T16:48:00Z</cp:lastPrinted>
  <dcterms:created xsi:type="dcterms:W3CDTF">2017-06-13T04:40:00Z</dcterms:created>
  <dcterms:modified xsi:type="dcterms:W3CDTF">2017-06-16T06:38:00Z</dcterms:modified>
</cp:coreProperties>
</file>